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B2BCB" w14:textId="52984B0A" w:rsidR="000C7D20" w:rsidRPr="00F93AC3" w:rsidRDefault="004D6966" w:rsidP="000C7D20">
      <w:pPr>
        <w:pStyle w:val="PIDachzeile"/>
        <w:tabs>
          <w:tab w:val="left" w:pos="5580"/>
        </w:tabs>
        <w:ind w:right="3490"/>
        <w:rPr>
          <w:i w:val="0"/>
          <w:highlight w:val="yellow"/>
          <w:lang w:val="en-GB"/>
        </w:rPr>
      </w:pPr>
      <w:r>
        <w:rPr>
          <w:i w:val="0"/>
          <w:iCs w:val="0"/>
          <w:noProof/>
          <w:u w:val="none"/>
          <w:lang w:val="en-GB"/>
        </w:rPr>
        <mc:AlternateContent>
          <mc:Choice Requires="wps">
            <w:drawing>
              <wp:anchor distT="0" distB="0" distL="114300" distR="114300" simplePos="0" relativeHeight="251659264" behindDoc="0" locked="0" layoutInCell="1" allowOverlap="1" wp14:anchorId="1398FC45" wp14:editId="0008C2A6">
                <wp:simplePos x="0" y="0"/>
                <wp:positionH relativeFrom="column">
                  <wp:posOffset>-85090</wp:posOffset>
                </wp:positionH>
                <wp:positionV relativeFrom="paragraph">
                  <wp:posOffset>-969645</wp:posOffset>
                </wp:positionV>
                <wp:extent cx="3543300" cy="594995"/>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wps:spPr>
                      <wps:txbx>
                        <w:txbxContent>
                          <w:p w14:paraId="42EA8C94" w14:textId="77777777" w:rsidR="00B879B2" w:rsidRDefault="00B879B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98FC45" id="_x0000_t202" coordsize="21600,21600" o:spt="202" path="m,l,21600r21600,l21600,xe">
                <v:stroke joinstyle="miter"/>
                <v:path gradientshapeok="t" o:connecttype="rect"/>
              </v:shapetype>
              <v:shape id="Text Box 11" o:spid="_x0000_s1026" type="#_x0000_t202" style="position:absolute;margin-left:-6.7pt;margin-top:-76.35pt;width:279pt;height:4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" stroked="f">
                <v:textbox>
                  <w:txbxContent>
                    <w:p w14:paraId="42EA8C94" w14:textId="77777777" w:rsidR="00B879B2" w:rsidRDefault="00B879B2">
                      <w:pPr>
                        <w:pStyle w:val="PIAnkndigung"/>
                      </w:pPr>
                    </w:p>
                  </w:txbxContent>
                </v:textbox>
              </v:shape>
            </w:pict>
          </mc:Fallback>
        </mc:AlternateContent>
      </w:r>
      <w:r>
        <w:rPr>
          <w:i w:val="0"/>
          <w:iCs w:val="0"/>
          <w:noProof/>
          <w:u w:val="none"/>
          <w:lang w:val="en-GB"/>
        </w:rPr>
        <mc:AlternateContent>
          <mc:Choice Requires="wps">
            <w:drawing>
              <wp:anchor distT="0" distB="0" distL="114300" distR="114300" simplePos="0" relativeHeight="251657216" behindDoc="0" locked="0" layoutInCell="1" allowOverlap="1" wp14:anchorId="6F1299C3" wp14:editId="65525D88">
                <wp:simplePos x="0" y="0"/>
                <wp:positionH relativeFrom="column">
                  <wp:posOffset>3647440</wp:posOffset>
                </wp:positionH>
                <wp:positionV relativeFrom="paragraph">
                  <wp:posOffset>-28575</wp:posOffset>
                </wp:positionV>
                <wp:extent cx="2633980" cy="404939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F93AC3">
                                    <w:rPr>
                                      <w:b/>
                                      <w:bCs/>
                                      <w:color w:val="000000" w:themeColor="text1"/>
                                    </w:rPr>
                                    <w:t>Corporate Communications</w:t>
                                  </w:r>
                                </w:p>
                                <w:p w14:paraId="5EBAAD9A" w14:textId="77777777" w:rsidR="00B879B2" w:rsidRPr="00DA2288" w:rsidRDefault="00B879B2"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8" w:history="1">
                                    <w:r w:rsidRPr="00F93AC3">
                                      <w:rPr>
                                        <w:rStyle w:val="Hyperlink"/>
                                        <w:color w:val="000000" w:themeColor="text1"/>
                                        <w:u w:val="none"/>
                                      </w:rPr>
                                      <w:t>hilbrand.c@rittal.de</w:t>
                                    </w:r>
                                  </w:hyperlink>
                                </w:p>
                                <w:p w14:paraId="3AA2D71F" w14:textId="77777777" w:rsidR="00B879B2" w:rsidRDefault="00B879B2" w:rsidP="00D6694D">
                                  <w:pPr>
                                    <w:pStyle w:val="PIKontakt"/>
                                  </w:pPr>
                                  <w:r w:rsidRPr="00F93AC3">
                                    <w:t>Hans-Robert Koch</w:t>
                                  </w:r>
                                  <w:r w:rsidRPr="00F93AC3">
                                    <w:br/>
                                  </w:r>
                                  <w:r w:rsidRPr="00F93AC3">
                                    <w:rPr>
                                      <w:color w:val="000000" w:themeColor="text1"/>
                                    </w:rPr>
                                    <w:t>Tel.: +49 2772 505-2693</w:t>
                                  </w:r>
                                  <w:r w:rsidRPr="00F93AC3">
                                    <w:rPr>
                                      <w:color w:val="000000" w:themeColor="text1"/>
                                    </w:rPr>
                                    <w:br/>
                                  </w:r>
                                  <w:proofErr w:type="spellStart"/>
                                  <w:r w:rsidRPr="00F93AC3">
                                    <w:rPr>
                                      <w:color w:val="000000" w:themeColor="text1"/>
                                    </w:rPr>
                                    <w:t>E-mail</w:t>
                                  </w:r>
                                  <w:proofErr w:type="spellEnd"/>
                                  <w:r w:rsidRPr="00F93AC3">
                                    <w:rPr>
                                      <w:color w:val="000000" w:themeColor="text1"/>
                                    </w:rPr>
                                    <w:t xml:space="preserve">: </w:t>
                                  </w:r>
                                  <w:hyperlink r:id="rId9" w:history="1">
                                    <w:r w:rsidRPr="00F93AC3">
                                      <w:rPr>
                                        <w:rStyle w:val="Hyperlink"/>
                                        <w:color w:val="000000" w:themeColor="text1"/>
                                        <w:u w:val="none"/>
                                      </w:rPr>
                                      <w:t>koch.hr@rittal.de</w:t>
                                    </w:r>
                                  </w:hyperlink>
                                </w:p>
                                <w:p w14:paraId="14238280" w14:textId="77777777" w:rsidR="00B879B2" w:rsidRPr="00F93AC3" w:rsidRDefault="00B879B2" w:rsidP="00957837">
                                  <w:pPr>
                                    <w:pStyle w:val="PIKontakt"/>
                                    <w:tabs>
                                      <w:tab w:val="left" w:pos="2880"/>
                                    </w:tabs>
                                    <w:rPr>
                                      <w:color w:val="000000" w:themeColor="text1"/>
                                      <w:lang w:val="en-GB"/>
                                    </w:rPr>
                                  </w:pPr>
                                  <w:r>
                                    <w:rPr>
                                      <w:color w:val="000000" w:themeColor="text1"/>
                                      <w:lang w:val="en-GB"/>
                                    </w:rPr>
                                    <w:t>Steffen Maltzan</w:t>
                                  </w:r>
                                  <w:r>
                                    <w:rPr>
                                      <w:color w:val="000000" w:themeColor="text1"/>
                                      <w:lang w:val="en-GB"/>
                                    </w:rPr>
                                    <w:br/>
                                    <w:t>Telephone: +49 2772 505-2680</w:t>
                                  </w:r>
                                  <w:r>
                                    <w:rPr>
                                      <w:color w:val="000000" w:themeColor="text1"/>
                                      <w:lang w:val="en-GB"/>
                                    </w:rPr>
                                    <w:br/>
                                    <w:t xml:space="preserve">E-mail: </w:t>
                                  </w:r>
                                  <w:hyperlink r:id="rId10" w:history="1">
                                    <w:r>
                                      <w:rPr>
                                        <w:rStyle w:val="Hyperlink"/>
                                        <w:color w:val="000000" w:themeColor="text1"/>
                                        <w:u w:val="none"/>
                                        <w:lang w:val="en-GB"/>
                                      </w:rPr>
                                      <w:t>maltzan.s@rittal.de</w:t>
                                    </w:r>
                                  </w:hyperlink>
                                </w:p>
                                <w:p w14:paraId="315231DB" w14:textId="77777777" w:rsidR="00B879B2" w:rsidRPr="00DA2288" w:rsidRDefault="00B879B2">
                                  <w:pPr>
                                    <w:pStyle w:val="PIKontakt"/>
                                    <w:rPr>
                                      <w:color w:val="000000" w:themeColor="text1"/>
                                    </w:rPr>
                                  </w:pPr>
                                  <w:r>
                                    <w:rPr>
                                      <w:color w:val="000000" w:themeColor="text1"/>
                                      <w:lang w:val="en-GB"/>
                                    </w:rPr>
                                    <w:t xml:space="preserve">Rittal GmbH &amp; Co. </w:t>
                                  </w:r>
                                  <w:r w:rsidRPr="00A264C3">
                                    <w:rPr>
                                      <w:color w:val="000000" w:themeColor="text1"/>
                                    </w:rPr>
                                    <w:t>KG</w:t>
                                  </w:r>
                                  <w:r w:rsidRPr="00A264C3">
                                    <w:rPr>
                                      <w:color w:val="000000" w:themeColor="text1"/>
                                    </w:rPr>
                                    <w:br/>
                                    <w:t xml:space="preserve">Auf dem </w:t>
                                  </w:r>
                                  <w:proofErr w:type="spellStart"/>
                                  <w:r w:rsidRPr="00A264C3">
                                    <w:rPr>
                                      <w:color w:val="000000" w:themeColor="text1"/>
                                    </w:rPr>
                                    <w:t>Stützelberg</w:t>
                                  </w:r>
                                  <w:proofErr w:type="spellEnd"/>
                                  <w:r w:rsidRPr="00A264C3">
                                    <w:rPr>
                                      <w:color w:val="000000" w:themeColor="text1"/>
                                    </w:rPr>
                                    <w:br/>
                                    <w:t>35745 Herborn, Germany</w:t>
                                  </w:r>
                                  <w:r w:rsidRPr="00A264C3">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299C3" id="_x0000_t202" coordsize="21600,21600" o:spt="202" path="m,l,21600r21600,l21600,xe">
                <v:stroke joinstyle="miter"/>
                <v:path gradientshapeok="t" o:connecttype="rect"/>
              </v:shapetype>
              <v:shape id="Text Box 5" o:spid="_x0000_s1027" type="#_x0000_t202" style="position:absolute;margin-left:287.2pt;margin-top:-2.25pt;width:207.4pt;height:31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B879B2" w14:paraId="347E7FBA" w14:textId="77777777">
                        <w:trPr>
                          <w:cantSplit/>
                          <w:trHeight w:hRule="exact" w:val="567"/>
                        </w:trPr>
                        <w:tc>
                          <w:tcPr>
                            <w:tcW w:w="3864" w:type="dxa"/>
                            <w:tcBorders>
                              <w:right w:val="single" w:sz="6" w:space="0" w:color="auto"/>
                            </w:tcBorders>
                            <w:tcMar>
                              <w:right w:w="170" w:type="dxa"/>
                            </w:tcMar>
                          </w:tcPr>
                          <w:p w14:paraId="5046502C" w14:textId="77777777" w:rsidR="00B879B2" w:rsidRDefault="00B879B2">
                            <w:pPr>
                              <w:pStyle w:val="PIKontakt"/>
                              <w:tabs>
                                <w:tab w:val="left" w:pos="3600"/>
                              </w:tabs>
                            </w:pPr>
                          </w:p>
                        </w:tc>
                      </w:tr>
                      <w:tr w:rsidR="00B879B2" w14:paraId="37CADE3D" w14:textId="77777777">
                        <w:tc>
                          <w:tcPr>
                            <w:tcW w:w="3864" w:type="dxa"/>
                            <w:tcBorders>
                              <w:right w:val="single" w:sz="6" w:space="0" w:color="auto"/>
                            </w:tcBorders>
                            <w:tcMar>
                              <w:right w:w="170" w:type="dxa"/>
                            </w:tcMar>
                          </w:tcPr>
                          <w:p w14:paraId="73F6D0F1" w14:textId="77777777" w:rsidR="00B879B2" w:rsidRPr="00DA2288" w:rsidRDefault="00B879B2">
                            <w:pPr>
                              <w:pStyle w:val="PIKontakt"/>
                              <w:rPr>
                                <w:b/>
                                <w:color w:val="000000" w:themeColor="text1"/>
                              </w:rPr>
                            </w:pPr>
                            <w:r w:rsidRPr="00F93AC3">
                              <w:rPr>
                                <w:b/>
                                <w:bCs/>
                                <w:color w:val="000000" w:themeColor="text1"/>
                              </w:rPr>
                              <w:t>Corporate Communications</w:t>
                            </w:r>
                          </w:p>
                          <w:p w14:paraId="5EBAAD9A" w14:textId="77777777" w:rsidR="00B879B2" w:rsidRPr="00DA2288" w:rsidRDefault="00B879B2" w:rsidP="00957837">
                            <w:pPr>
                              <w:pStyle w:val="PIKontakt"/>
                              <w:tabs>
                                <w:tab w:val="left" w:pos="2880"/>
                              </w:tabs>
                              <w:rPr>
                                <w:color w:val="000000" w:themeColor="text1"/>
                              </w:rPr>
                            </w:pPr>
                            <w:r w:rsidRPr="00F93AC3">
                              <w:rPr>
                                <w:color w:val="000000" w:themeColor="text1"/>
                              </w:rPr>
                              <w:t>Dr. Carola Hilbrand</w:t>
                            </w:r>
                            <w:r w:rsidRPr="00F93AC3">
                              <w:rPr>
                                <w:color w:val="000000" w:themeColor="text1"/>
                              </w:rPr>
                              <w:br/>
                              <w:t>Tel.: +49 2772 505-2527</w:t>
                            </w:r>
                            <w:r w:rsidRPr="00F93AC3">
                              <w:rPr>
                                <w:color w:val="000000" w:themeColor="text1"/>
                              </w:rPr>
                              <w:br/>
                              <w:t xml:space="preserve">E-Mail: </w:t>
                            </w:r>
                            <w:hyperlink r:id="rId11" w:history="1">
                              <w:r w:rsidRPr="00F93AC3">
                                <w:rPr>
                                  <w:rStyle w:val="Hyperlink"/>
                                  <w:color w:val="000000" w:themeColor="text1"/>
                                  <w:u w:val="none"/>
                                </w:rPr>
                                <w:t>hilbrand.c@rittal.de</w:t>
                              </w:r>
                            </w:hyperlink>
                          </w:p>
                          <w:p w14:paraId="3AA2D71F" w14:textId="77777777" w:rsidR="00B879B2" w:rsidRDefault="00B879B2" w:rsidP="00D6694D">
                            <w:pPr>
                              <w:pStyle w:val="PIKontakt"/>
                            </w:pPr>
                            <w:r w:rsidRPr="00F93AC3">
                              <w:t>Hans-Robert Koch</w:t>
                            </w:r>
                            <w:r w:rsidRPr="00F93AC3">
                              <w:br/>
                            </w:r>
                            <w:r w:rsidRPr="00F93AC3">
                              <w:rPr>
                                <w:color w:val="000000" w:themeColor="text1"/>
                              </w:rPr>
                              <w:t>Tel.: +49 2772 505-2693</w:t>
                            </w:r>
                            <w:r w:rsidRPr="00F93AC3">
                              <w:rPr>
                                <w:color w:val="000000" w:themeColor="text1"/>
                              </w:rPr>
                              <w:br/>
                            </w:r>
                            <w:proofErr w:type="spellStart"/>
                            <w:r w:rsidRPr="00F93AC3">
                              <w:rPr>
                                <w:color w:val="000000" w:themeColor="text1"/>
                              </w:rPr>
                              <w:t>E-mail</w:t>
                            </w:r>
                            <w:proofErr w:type="spellEnd"/>
                            <w:r w:rsidRPr="00F93AC3">
                              <w:rPr>
                                <w:color w:val="000000" w:themeColor="text1"/>
                              </w:rPr>
                              <w:t xml:space="preserve">: </w:t>
                            </w:r>
                            <w:hyperlink r:id="rId12" w:history="1">
                              <w:r w:rsidRPr="00F93AC3">
                                <w:rPr>
                                  <w:rStyle w:val="Hyperlink"/>
                                  <w:color w:val="000000" w:themeColor="text1"/>
                                  <w:u w:val="none"/>
                                </w:rPr>
                                <w:t>koch.hr@rittal.de</w:t>
                              </w:r>
                            </w:hyperlink>
                          </w:p>
                          <w:p w14:paraId="14238280" w14:textId="77777777" w:rsidR="00B879B2" w:rsidRPr="00F93AC3" w:rsidRDefault="00B879B2" w:rsidP="00957837">
                            <w:pPr>
                              <w:pStyle w:val="PIKontakt"/>
                              <w:tabs>
                                <w:tab w:val="left" w:pos="2880"/>
                              </w:tabs>
                              <w:rPr>
                                <w:color w:val="000000" w:themeColor="text1"/>
                                <w:lang w:val="en-GB"/>
                              </w:rPr>
                            </w:pPr>
                            <w:r>
                              <w:rPr>
                                <w:color w:val="000000" w:themeColor="text1"/>
                                <w:lang w:val="en-GB"/>
                              </w:rPr>
                              <w:t>Steffen Maltzan</w:t>
                            </w:r>
                            <w:r>
                              <w:rPr>
                                <w:color w:val="000000" w:themeColor="text1"/>
                                <w:lang w:val="en-GB"/>
                              </w:rPr>
                              <w:br/>
                              <w:t>Telephone: +49 2772 505-2680</w:t>
                            </w:r>
                            <w:r>
                              <w:rPr>
                                <w:color w:val="000000" w:themeColor="text1"/>
                                <w:lang w:val="en-GB"/>
                              </w:rPr>
                              <w:br/>
                              <w:t xml:space="preserve">E-mail: </w:t>
                            </w:r>
                            <w:hyperlink r:id="rId13" w:history="1">
                              <w:r>
                                <w:rPr>
                                  <w:rStyle w:val="Hyperlink"/>
                                  <w:color w:val="000000" w:themeColor="text1"/>
                                  <w:u w:val="none"/>
                                  <w:lang w:val="en-GB"/>
                                </w:rPr>
                                <w:t>maltzan.s@rittal.de</w:t>
                              </w:r>
                            </w:hyperlink>
                          </w:p>
                          <w:p w14:paraId="315231DB" w14:textId="77777777" w:rsidR="00B879B2" w:rsidRPr="00DA2288" w:rsidRDefault="00B879B2">
                            <w:pPr>
                              <w:pStyle w:val="PIKontakt"/>
                              <w:rPr>
                                <w:color w:val="000000" w:themeColor="text1"/>
                              </w:rPr>
                            </w:pPr>
                            <w:r>
                              <w:rPr>
                                <w:color w:val="000000" w:themeColor="text1"/>
                                <w:lang w:val="en-GB"/>
                              </w:rPr>
                              <w:t xml:space="preserve">Rittal GmbH &amp; Co. </w:t>
                            </w:r>
                            <w:r w:rsidRPr="00A264C3">
                              <w:rPr>
                                <w:color w:val="000000" w:themeColor="text1"/>
                              </w:rPr>
                              <w:t>KG</w:t>
                            </w:r>
                            <w:r w:rsidRPr="00A264C3">
                              <w:rPr>
                                <w:color w:val="000000" w:themeColor="text1"/>
                              </w:rPr>
                              <w:br/>
                              <w:t xml:space="preserve">Auf dem </w:t>
                            </w:r>
                            <w:proofErr w:type="spellStart"/>
                            <w:r w:rsidRPr="00A264C3">
                              <w:rPr>
                                <w:color w:val="000000" w:themeColor="text1"/>
                              </w:rPr>
                              <w:t>Stützelberg</w:t>
                            </w:r>
                            <w:proofErr w:type="spellEnd"/>
                            <w:r w:rsidRPr="00A264C3">
                              <w:rPr>
                                <w:color w:val="000000" w:themeColor="text1"/>
                              </w:rPr>
                              <w:br/>
                              <w:t>35745 Herborn, Germany</w:t>
                            </w:r>
                            <w:r w:rsidRPr="00A264C3">
                              <w:rPr>
                                <w:color w:val="000000" w:themeColor="text1"/>
                              </w:rPr>
                              <w:br/>
                              <w:t>www.rittal.de</w:t>
                            </w:r>
                          </w:p>
                          <w:p w14:paraId="394F71BB" w14:textId="77777777" w:rsidR="00B879B2" w:rsidRPr="00DA2288" w:rsidRDefault="00B879B2">
                            <w:pPr>
                              <w:pStyle w:val="PIKontakt"/>
                              <w:rPr>
                                <w:color w:val="000000" w:themeColor="text1"/>
                              </w:rPr>
                            </w:pPr>
                          </w:p>
                        </w:tc>
                      </w:tr>
                      <w:tr w:rsidR="00B879B2" w14:paraId="6954638B" w14:textId="77777777">
                        <w:trPr>
                          <w:trHeight w:val="1418"/>
                        </w:trPr>
                        <w:tc>
                          <w:tcPr>
                            <w:tcW w:w="3864" w:type="dxa"/>
                            <w:tcBorders>
                              <w:right w:val="single" w:sz="6" w:space="0" w:color="auto"/>
                            </w:tcBorders>
                            <w:tcMar>
                              <w:right w:w="170" w:type="dxa"/>
                            </w:tcMar>
                          </w:tcPr>
                          <w:p w14:paraId="7CBC92B0" w14:textId="77777777" w:rsidR="00B879B2" w:rsidRDefault="00B879B2">
                            <w:pPr>
                              <w:pStyle w:val="PIKontakt"/>
                              <w:tabs>
                                <w:tab w:val="left" w:pos="3600"/>
                              </w:tabs>
                            </w:pPr>
                          </w:p>
                        </w:tc>
                      </w:tr>
                    </w:tbl>
                    <w:p w14:paraId="657BC434" w14:textId="77777777" w:rsidR="00B879B2" w:rsidRDefault="00B879B2"/>
                  </w:txbxContent>
                </v:textbox>
              </v:shape>
            </w:pict>
          </mc:Fallback>
        </mc:AlternateContent>
      </w:r>
      <w:r>
        <w:rPr>
          <w:i w:val="0"/>
          <w:iCs w:val="0"/>
          <w:lang w:val="en-GB"/>
        </w:rPr>
        <w:t xml:space="preserve">New TX </w:t>
      </w:r>
      <w:proofErr w:type="spellStart"/>
      <w:r>
        <w:rPr>
          <w:i w:val="0"/>
          <w:iCs w:val="0"/>
          <w:lang w:val="en-GB"/>
        </w:rPr>
        <w:t>CableNet</w:t>
      </w:r>
      <w:proofErr w:type="spellEnd"/>
      <w:r>
        <w:rPr>
          <w:i w:val="0"/>
          <w:iCs w:val="0"/>
          <w:lang w:val="en-GB"/>
        </w:rPr>
        <w:t xml:space="preserve"> network </w:t>
      </w:r>
      <w:r w:rsidR="00A264C3">
        <w:rPr>
          <w:i w:val="0"/>
          <w:iCs w:val="0"/>
          <w:lang w:val="en-GB"/>
        </w:rPr>
        <w:t>rack</w:t>
      </w:r>
      <w:r>
        <w:rPr>
          <w:i w:val="0"/>
          <w:iCs w:val="0"/>
          <w:lang w:val="en-GB"/>
        </w:rPr>
        <w:t xml:space="preserve"> from Rittal</w:t>
      </w:r>
      <w:r>
        <w:rPr>
          <w:i w:val="0"/>
          <w:iCs w:val="0"/>
          <w:highlight w:val="yellow"/>
          <w:lang w:val="en-GB"/>
        </w:rPr>
        <w:t xml:space="preserve"> </w:t>
      </w:r>
    </w:p>
    <w:p w14:paraId="7E6B18BA" w14:textId="08C6AA3D" w:rsidR="003F4129" w:rsidRPr="00F93AC3" w:rsidRDefault="00D107C7" w:rsidP="000C7D20">
      <w:pPr>
        <w:pStyle w:val="PIDachzeile"/>
        <w:tabs>
          <w:tab w:val="left" w:pos="5580"/>
        </w:tabs>
        <w:ind w:right="3490"/>
        <w:rPr>
          <w:b/>
          <w:bCs/>
          <w:i w:val="0"/>
          <w:iCs w:val="0"/>
          <w:sz w:val="28"/>
          <w:u w:val="none"/>
          <w:lang w:val="en-GB"/>
        </w:rPr>
      </w:pPr>
      <w:r>
        <w:rPr>
          <w:b/>
          <w:bCs/>
          <w:i w:val="0"/>
          <w:iCs w:val="0"/>
          <w:sz w:val="28"/>
          <w:u w:val="none"/>
          <w:lang w:val="en-GB"/>
        </w:rPr>
        <w:t>Momentum for professional quality cable management</w:t>
      </w:r>
    </w:p>
    <w:p w14:paraId="2BAD0CE1" w14:textId="0405E026" w:rsidR="00E15E3E" w:rsidRPr="00F93AC3" w:rsidRDefault="00736AF4" w:rsidP="008B2241">
      <w:pPr>
        <w:pStyle w:val="PIFlietext"/>
        <w:rPr>
          <w:b/>
          <w:bCs/>
          <w:lang w:val="en-GB"/>
        </w:rPr>
      </w:pPr>
      <w:r>
        <w:rPr>
          <w:b/>
          <w:bCs/>
          <w:lang w:val="en-GB"/>
        </w:rPr>
        <w:t xml:space="preserve">IT professionals are </w:t>
      </w:r>
      <w:r w:rsidR="006E2245">
        <w:rPr>
          <w:b/>
          <w:bCs/>
          <w:lang w:val="en-GB"/>
        </w:rPr>
        <w:t xml:space="preserve">coming </w:t>
      </w:r>
      <w:r>
        <w:rPr>
          <w:b/>
          <w:bCs/>
          <w:lang w:val="en-GB"/>
        </w:rPr>
        <w:t xml:space="preserve">under increasing time pressure and managing increasingly complex systems. With </w:t>
      </w:r>
      <w:r w:rsidR="006E2245">
        <w:rPr>
          <w:b/>
          <w:bCs/>
          <w:lang w:val="en-GB"/>
        </w:rPr>
        <w:t xml:space="preserve">its </w:t>
      </w:r>
      <w:r>
        <w:rPr>
          <w:b/>
          <w:bCs/>
          <w:lang w:val="en-GB"/>
        </w:rPr>
        <w:t xml:space="preserve">new TX </w:t>
      </w:r>
      <w:proofErr w:type="spellStart"/>
      <w:r>
        <w:rPr>
          <w:b/>
          <w:bCs/>
          <w:lang w:val="en-GB"/>
        </w:rPr>
        <w:t>CableNet</w:t>
      </w:r>
      <w:proofErr w:type="spellEnd"/>
      <w:r>
        <w:rPr>
          <w:b/>
          <w:bCs/>
          <w:lang w:val="en-GB"/>
        </w:rPr>
        <w:t xml:space="preserve">, Rittal is accelerating </w:t>
      </w:r>
      <w:r w:rsidR="006E2245">
        <w:rPr>
          <w:b/>
          <w:bCs/>
          <w:lang w:val="en-GB"/>
        </w:rPr>
        <w:t xml:space="preserve">professional-quality </w:t>
      </w:r>
      <w:r>
        <w:rPr>
          <w:b/>
          <w:bCs/>
          <w:lang w:val="en-GB"/>
        </w:rPr>
        <w:t>network cabling. Even large quantities of cable with a soft bending radius</w:t>
      </w:r>
      <w:r w:rsidR="006E2245" w:rsidRPr="006E2245">
        <w:rPr>
          <w:b/>
          <w:bCs/>
          <w:lang w:val="en-GB"/>
        </w:rPr>
        <w:t xml:space="preserve"> </w:t>
      </w:r>
      <w:r w:rsidR="006E2245">
        <w:rPr>
          <w:b/>
          <w:bCs/>
          <w:lang w:val="en-GB"/>
        </w:rPr>
        <w:t>are easily inserted</w:t>
      </w:r>
      <w:r>
        <w:rPr>
          <w:b/>
          <w:bCs/>
          <w:lang w:val="en-GB"/>
        </w:rPr>
        <w:t xml:space="preserve">, </w:t>
      </w:r>
      <w:r w:rsidR="006E2245">
        <w:rPr>
          <w:b/>
          <w:bCs/>
          <w:lang w:val="en-GB"/>
        </w:rPr>
        <w:t xml:space="preserve">and perfect cable routing is achieved with </w:t>
      </w:r>
      <w:r>
        <w:rPr>
          <w:b/>
          <w:bCs/>
          <w:lang w:val="en-GB"/>
        </w:rPr>
        <w:t xml:space="preserve">the “waterfall principle”. The pre-assembled open-frame design with a pitch pattern for Rittal accessories ensures </w:t>
      </w:r>
      <w:r w:rsidR="006E2245">
        <w:rPr>
          <w:b/>
          <w:bCs/>
          <w:lang w:val="en-GB"/>
        </w:rPr>
        <w:t xml:space="preserve">speedy </w:t>
      </w:r>
      <w:r>
        <w:rPr>
          <w:b/>
          <w:bCs/>
          <w:lang w:val="en-GB"/>
        </w:rPr>
        <w:t xml:space="preserve">assembly and easy maintenance. </w:t>
      </w:r>
      <w:r w:rsidR="006E2245">
        <w:rPr>
          <w:b/>
          <w:bCs/>
          <w:lang w:val="en-GB"/>
        </w:rPr>
        <w:t xml:space="preserve">For standard orders from stock, </w:t>
      </w:r>
      <w:r>
        <w:rPr>
          <w:b/>
          <w:bCs/>
          <w:lang w:val="en-GB"/>
        </w:rPr>
        <w:t xml:space="preserve">Rittal promises delivery within 24 hours. </w:t>
      </w:r>
    </w:p>
    <w:p w14:paraId="1F26666F" w14:textId="3A091B40" w:rsidR="00443C01" w:rsidRPr="00F93AC3" w:rsidRDefault="00446334" w:rsidP="00336657">
      <w:pPr>
        <w:pStyle w:val="PIFlietext"/>
        <w:rPr>
          <w:lang w:val="en-GB"/>
        </w:rPr>
      </w:pPr>
      <w:proofErr w:type="spellStart"/>
      <w:r>
        <w:rPr>
          <w:lang w:val="en-GB"/>
        </w:rPr>
        <w:t>Herborn</w:t>
      </w:r>
      <w:proofErr w:type="spellEnd"/>
      <w:r w:rsidRPr="00EF63F6">
        <w:rPr>
          <w:lang w:val="en-GB"/>
        </w:rPr>
        <w:t xml:space="preserve">, </w:t>
      </w:r>
      <w:r w:rsidR="00E43BE7">
        <w:rPr>
          <w:lang w:val="en-GB"/>
        </w:rPr>
        <w:t>09 March</w:t>
      </w:r>
      <w:r>
        <w:rPr>
          <w:lang w:val="en-GB"/>
        </w:rPr>
        <w:t xml:space="preserve"> 2021 – IT managers are having to expand and manage increasingly interconnected networks at a rapidly growing rate. When it comes to components, speed and reliability are needed in </w:t>
      </w:r>
      <w:r w:rsidR="006E2245">
        <w:rPr>
          <w:lang w:val="en-GB"/>
        </w:rPr>
        <w:t>several</w:t>
      </w:r>
      <w:r>
        <w:rPr>
          <w:lang w:val="en-GB"/>
        </w:rPr>
        <w:t xml:space="preserve"> ways: “</w:t>
      </w:r>
      <w:r w:rsidR="006E2245">
        <w:rPr>
          <w:lang w:val="en-GB"/>
        </w:rPr>
        <w:t>In</w:t>
      </w:r>
      <w:r>
        <w:rPr>
          <w:lang w:val="en-GB"/>
        </w:rPr>
        <w:t xml:space="preserve"> the TX </w:t>
      </w:r>
      <w:proofErr w:type="spellStart"/>
      <w:r>
        <w:rPr>
          <w:lang w:val="en-GB"/>
        </w:rPr>
        <w:t>CableNet</w:t>
      </w:r>
      <w:proofErr w:type="spellEnd"/>
      <w:r>
        <w:rPr>
          <w:lang w:val="en-GB"/>
        </w:rPr>
        <w:t xml:space="preserve">, we have combined innovative cable management with the demand for professional quality,” explains Luis </w:t>
      </w:r>
      <w:proofErr w:type="spellStart"/>
      <w:r>
        <w:rPr>
          <w:lang w:val="en-GB"/>
        </w:rPr>
        <w:t>Brücher</w:t>
      </w:r>
      <w:proofErr w:type="spellEnd"/>
      <w:r>
        <w:rPr>
          <w:lang w:val="en-GB"/>
        </w:rPr>
        <w:t>,</w:t>
      </w:r>
      <w:r w:rsidR="00CA3528">
        <w:rPr>
          <w:lang w:val="en-GB"/>
        </w:rPr>
        <w:t xml:space="preserve"> </w:t>
      </w:r>
      <w:r>
        <w:rPr>
          <w:lang w:val="en-GB"/>
        </w:rPr>
        <w:t xml:space="preserve">Head of </w:t>
      </w:r>
      <w:r w:rsidR="00CA3528">
        <w:rPr>
          <w:lang w:val="en-GB"/>
        </w:rPr>
        <w:t xml:space="preserve">IT </w:t>
      </w:r>
      <w:r>
        <w:rPr>
          <w:lang w:val="en-GB"/>
        </w:rPr>
        <w:t xml:space="preserve">Product Management </w:t>
      </w:r>
      <w:r w:rsidR="00CA3528">
        <w:rPr>
          <w:lang w:val="en-GB"/>
        </w:rPr>
        <w:t>with Rittal</w:t>
      </w:r>
      <w:r>
        <w:rPr>
          <w:lang w:val="en-GB"/>
        </w:rPr>
        <w:t xml:space="preserve">: “Besides the mechanical properties of the rack, this includes a </w:t>
      </w:r>
      <w:r w:rsidR="00AA5C22">
        <w:rPr>
          <w:lang w:val="en-GB"/>
        </w:rPr>
        <w:t>systematic approach</w:t>
      </w:r>
      <w:r>
        <w:rPr>
          <w:lang w:val="en-GB"/>
        </w:rPr>
        <w:t>, reliable cross-regional availability and rapid delivery.”</w:t>
      </w:r>
    </w:p>
    <w:p w14:paraId="570C8FCD" w14:textId="3C147FA1" w:rsidR="001B527E" w:rsidRPr="00F93AC3" w:rsidRDefault="00336657" w:rsidP="00336657">
      <w:pPr>
        <w:pStyle w:val="PIFlietext"/>
        <w:rPr>
          <w:lang w:val="en-GB"/>
        </w:rPr>
      </w:pPr>
      <w:r>
        <w:rPr>
          <w:lang w:val="en-GB"/>
        </w:rPr>
        <w:t xml:space="preserve">Right from the start, the new TX </w:t>
      </w:r>
      <w:proofErr w:type="spellStart"/>
      <w:r>
        <w:rPr>
          <w:lang w:val="en-GB"/>
        </w:rPr>
        <w:t>CableNet</w:t>
      </w:r>
      <w:proofErr w:type="spellEnd"/>
      <w:r>
        <w:rPr>
          <w:lang w:val="en-GB"/>
        </w:rPr>
        <w:t xml:space="preserve"> has been designed as a network </w:t>
      </w:r>
      <w:r w:rsidR="00AA5C22">
        <w:rPr>
          <w:lang w:val="en-GB"/>
        </w:rPr>
        <w:t>rack</w:t>
      </w:r>
      <w:r>
        <w:rPr>
          <w:lang w:val="en-GB"/>
        </w:rPr>
        <w:t xml:space="preserve"> and </w:t>
      </w:r>
      <w:r w:rsidR="006E2245">
        <w:rPr>
          <w:lang w:val="en-GB"/>
        </w:rPr>
        <w:t xml:space="preserve">it </w:t>
      </w:r>
      <w:r>
        <w:rPr>
          <w:lang w:val="en-GB"/>
        </w:rPr>
        <w:t xml:space="preserve">is intended for perfect cable routing with fast installation. </w:t>
      </w:r>
      <w:r w:rsidR="006E2245">
        <w:rPr>
          <w:lang w:val="en-GB"/>
        </w:rPr>
        <w:t>T</w:t>
      </w:r>
      <w:r>
        <w:rPr>
          <w:lang w:val="en-GB"/>
        </w:rPr>
        <w:t xml:space="preserve">he following </w:t>
      </w:r>
      <w:r w:rsidR="006E2245">
        <w:rPr>
          <w:lang w:val="en-GB"/>
        </w:rPr>
        <w:t xml:space="preserve">principle </w:t>
      </w:r>
      <w:r>
        <w:rPr>
          <w:lang w:val="en-GB"/>
        </w:rPr>
        <w:t>applies</w:t>
      </w:r>
      <w:r w:rsidR="006E2245" w:rsidRPr="006E2245">
        <w:rPr>
          <w:lang w:val="en-GB"/>
        </w:rPr>
        <w:t xml:space="preserve"> </w:t>
      </w:r>
      <w:r w:rsidR="006E2245">
        <w:rPr>
          <w:lang w:val="en-GB"/>
        </w:rPr>
        <w:t>even with large quantities of cables</w:t>
      </w:r>
      <w:r>
        <w:rPr>
          <w:lang w:val="en-GB"/>
        </w:rPr>
        <w:t>: simpl</w:t>
      </w:r>
      <w:r w:rsidR="006E2245">
        <w:rPr>
          <w:lang w:val="en-GB"/>
        </w:rPr>
        <w:t>e</w:t>
      </w:r>
      <w:r>
        <w:rPr>
          <w:lang w:val="en-GB"/>
        </w:rPr>
        <w:t xml:space="preserve"> insertion instead of laborious pulling. This is ensured by recesses with rounded edges on both sides and over the entire depth of the roof. The outer cable routing struts on the roof edges are easily removed, the complete cable harness is </w:t>
      </w:r>
      <w:proofErr w:type="gramStart"/>
      <w:r>
        <w:rPr>
          <w:lang w:val="en-GB"/>
        </w:rPr>
        <w:t>inserted</w:t>
      </w:r>
      <w:proofErr w:type="gramEnd"/>
      <w:r>
        <w:rPr>
          <w:lang w:val="en-GB"/>
        </w:rPr>
        <w:t xml:space="preserve"> and the struts </w:t>
      </w:r>
      <w:r w:rsidR="006E2245">
        <w:rPr>
          <w:lang w:val="en-GB"/>
        </w:rPr>
        <w:t xml:space="preserve">are then </w:t>
      </w:r>
      <w:r>
        <w:rPr>
          <w:lang w:val="en-GB"/>
        </w:rPr>
        <w:t xml:space="preserve">securely </w:t>
      </w:r>
      <w:r>
        <w:rPr>
          <w:lang w:val="en-GB"/>
        </w:rPr>
        <w:lastRenderedPageBreak/>
        <w:t xml:space="preserve">hooked back in place again. </w:t>
      </w:r>
      <w:r w:rsidR="006E2245">
        <w:rPr>
          <w:lang w:val="en-GB"/>
        </w:rPr>
        <w:t>T</w:t>
      </w:r>
      <w:r>
        <w:rPr>
          <w:lang w:val="en-GB"/>
        </w:rPr>
        <w:t xml:space="preserve">his way, even large cable harnesses </w:t>
      </w:r>
      <w:r w:rsidR="006E2245">
        <w:rPr>
          <w:lang w:val="en-GB"/>
        </w:rPr>
        <w:t xml:space="preserve">slide down from the roof </w:t>
      </w:r>
      <w:r>
        <w:rPr>
          <w:lang w:val="en-GB"/>
        </w:rPr>
        <w:t>and in a soft bending radius into the distributor</w:t>
      </w:r>
      <w:r w:rsidR="006E2245">
        <w:rPr>
          <w:lang w:val="en-GB"/>
        </w:rPr>
        <w:t xml:space="preserve"> in no time at all</w:t>
      </w:r>
      <w:r>
        <w:rPr>
          <w:lang w:val="en-GB"/>
        </w:rPr>
        <w:t>. Thanks to this “waterfall principle</w:t>
      </w:r>
      <w:r w:rsidR="006E2245">
        <w:rPr>
          <w:lang w:val="en-GB"/>
        </w:rPr>
        <w:t>,”</w:t>
      </w:r>
      <w:r>
        <w:rPr>
          <w:lang w:val="en-GB"/>
        </w:rPr>
        <w:t xml:space="preserve"> the cable routing follows the best practice method for copper </w:t>
      </w:r>
      <w:r w:rsidR="006E2245">
        <w:rPr>
          <w:lang w:val="en-GB"/>
        </w:rPr>
        <w:t xml:space="preserve">cables </w:t>
      </w:r>
      <w:r>
        <w:rPr>
          <w:lang w:val="en-GB"/>
        </w:rPr>
        <w:t xml:space="preserve">and </w:t>
      </w:r>
      <w:r w:rsidR="006E2245">
        <w:rPr>
          <w:lang w:val="en-GB"/>
        </w:rPr>
        <w:t xml:space="preserve">for </w:t>
      </w:r>
      <w:r w:rsidR="00AA5C22">
        <w:rPr>
          <w:lang w:val="en-GB"/>
        </w:rPr>
        <w:t>fibreglass</w:t>
      </w:r>
      <w:r>
        <w:rPr>
          <w:lang w:val="en-GB"/>
        </w:rPr>
        <w:t xml:space="preserve"> optic cables. The open frame construction also </w:t>
      </w:r>
      <w:r w:rsidR="006E2245">
        <w:rPr>
          <w:lang w:val="en-GB"/>
        </w:rPr>
        <w:t xml:space="preserve">permits </w:t>
      </w:r>
      <w:r>
        <w:rPr>
          <w:lang w:val="en-GB"/>
        </w:rPr>
        <w:t xml:space="preserve">the entire depth to be used when feeding in via the floor. </w:t>
      </w:r>
    </w:p>
    <w:p w14:paraId="02114389" w14:textId="7A74E087" w:rsidR="00734E87" w:rsidRPr="00F93AC3" w:rsidRDefault="004C1C20" w:rsidP="00734E87">
      <w:pPr>
        <w:pStyle w:val="PIFlietext"/>
        <w:rPr>
          <w:lang w:val="en-GB"/>
        </w:rPr>
      </w:pPr>
      <w:r>
        <w:rPr>
          <w:b/>
          <w:bCs/>
          <w:lang w:val="en-GB"/>
        </w:rPr>
        <w:t>Rapid and systematic selection and delivery</w:t>
      </w:r>
      <w:r>
        <w:rPr>
          <w:lang w:val="en-GB"/>
        </w:rPr>
        <w:br/>
        <w:t xml:space="preserve">Rittal makes </w:t>
      </w:r>
      <w:r w:rsidR="006E2245">
        <w:rPr>
          <w:lang w:val="en-GB"/>
        </w:rPr>
        <w:t>this</w:t>
      </w:r>
      <w:r>
        <w:rPr>
          <w:lang w:val="en-GB"/>
        </w:rPr>
        <w:t xml:space="preserve"> delivery promise for the TX </w:t>
      </w:r>
      <w:proofErr w:type="spellStart"/>
      <w:r>
        <w:rPr>
          <w:lang w:val="en-GB"/>
        </w:rPr>
        <w:t>CableNet</w:t>
      </w:r>
      <w:proofErr w:type="spellEnd"/>
      <w:r>
        <w:rPr>
          <w:lang w:val="en-GB"/>
        </w:rPr>
        <w:t xml:space="preserve">: Standard orders from stock reach the customer within 24 hours in Germany and 48 hours elsewhere in Europe. The Rittal system accessories and compatibility with the VX base/plinth system, as well as the AX comfort handle for access protection make the TX </w:t>
      </w:r>
      <w:proofErr w:type="spellStart"/>
      <w:r>
        <w:rPr>
          <w:lang w:val="en-GB"/>
        </w:rPr>
        <w:t>CableNet</w:t>
      </w:r>
      <w:proofErr w:type="spellEnd"/>
      <w:r>
        <w:rPr>
          <w:lang w:val="en-GB"/>
        </w:rPr>
        <w:t xml:space="preserve"> suitable for every common network requirement and installation location. A </w:t>
      </w:r>
      <w:r w:rsidR="00AA5C22">
        <w:rPr>
          <w:lang w:val="en-GB"/>
        </w:rPr>
        <w:t>replacement finder for</w:t>
      </w:r>
      <w:r>
        <w:rPr>
          <w:lang w:val="en-GB"/>
        </w:rPr>
        <w:t xml:space="preserve"> the predecessor </w:t>
      </w:r>
      <w:r w:rsidR="00AA5C22">
        <w:rPr>
          <w:lang w:val="en-GB"/>
        </w:rPr>
        <w:t xml:space="preserve">product – </w:t>
      </w:r>
      <w:r>
        <w:rPr>
          <w:lang w:val="en-GB"/>
        </w:rPr>
        <w:t>TE</w:t>
      </w:r>
      <w:r w:rsidR="006E2245">
        <w:rPr>
          <w:lang w:val="en-GB"/>
        </w:rPr>
        <w:t> </w:t>
      </w:r>
      <w:r>
        <w:rPr>
          <w:lang w:val="en-GB"/>
        </w:rPr>
        <w:t>8000</w:t>
      </w:r>
      <w:r w:rsidR="00AA5C22">
        <w:rPr>
          <w:lang w:val="en-GB"/>
        </w:rPr>
        <w:t xml:space="preserve"> – </w:t>
      </w:r>
      <w:r>
        <w:rPr>
          <w:lang w:val="en-GB"/>
        </w:rPr>
        <w:t>makes the changeover easier for IT professionals and wholesalers.</w:t>
      </w:r>
    </w:p>
    <w:p w14:paraId="0F9BBBC7" w14:textId="37C4694C" w:rsidR="00034A6A" w:rsidRPr="00F93AC3" w:rsidRDefault="005F638F" w:rsidP="00336657">
      <w:pPr>
        <w:pStyle w:val="PIFlietext"/>
        <w:rPr>
          <w:lang w:val="en-GB"/>
        </w:rPr>
      </w:pPr>
      <w:r>
        <w:rPr>
          <w:b/>
          <w:bCs/>
          <w:lang w:val="en-GB"/>
        </w:rPr>
        <w:t>A frame designed for efficient handling</w:t>
      </w:r>
      <w:r>
        <w:rPr>
          <w:lang w:val="en-GB"/>
        </w:rPr>
        <w:br/>
        <w:t xml:space="preserve">The pre-assembled, free-standing frame construction with </w:t>
      </w:r>
      <w:r w:rsidR="006E2245">
        <w:rPr>
          <w:lang w:val="en-GB"/>
        </w:rPr>
        <w:t xml:space="preserve">a </w:t>
      </w:r>
      <w:r>
        <w:rPr>
          <w:lang w:val="en-GB"/>
        </w:rPr>
        <w:t xml:space="preserve">Rittal system grid and a welded roof is another unique selling point. It increases the speed of installation and removal, as well as ensuring stability. The system components are quickly positioned and affixed thanks to </w:t>
      </w:r>
      <w:r w:rsidRPr="003B6791">
        <w:rPr>
          <w:lang w:val="en-GB"/>
        </w:rPr>
        <w:t xml:space="preserve">the profile with its continuous 25 mm pitch pattern and </w:t>
      </w:r>
      <w:r w:rsidR="003B6791" w:rsidRPr="003B6791">
        <w:rPr>
          <w:iCs/>
          <w:lang w:val="en-GB"/>
        </w:rPr>
        <w:t>numbered</w:t>
      </w:r>
      <w:r w:rsidRPr="003B6791">
        <w:rPr>
          <w:iCs/>
          <w:lang w:val="en-GB"/>
        </w:rPr>
        <w:t xml:space="preserve"> hole pattern</w:t>
      </w:r>
      <w:r w:rsidRPr="003B6791">
        <w:rPr>
          <w:lang w:val="en-GB"/>
        </w:rPr>
        <w:t xml:space="preserve">. </w:t>
      </w:r>
      <w:r>
        <w:rPr>
          <w:lang w:val="en-GB"/>
        </w:rPr>
        <w:t xml:space="preserve">The side panels are mounted in next to no time and can be removed just as quickly for convenient maintenance. </w:t>
      </w:r>
    </w:p>
    <w:p w14:paraId="00B53029" w14:textId="3F3DB8C8" w:rsidR="00376CB6" w:rsidRPr="00F93AC3" w:rsidRDefault="00034A6A" w:rsidP="00336657">
      <w:pPr>
        <w:pStyle w:val="PIFlietext"/>
        <w:rPr>
          <w:lang w:val="en-GB"/>
        </w:rPr>
      </w:pPr>
      <w:r>
        <w:rPr>
          <w:lang w:val="en-GB"/>
        </w:rPr>
        <w:t>At the sales launch, the product range comprised eight variants. The enclosures are 800 mm wide and available in heights of 2,000 mm (42 U) and 2,200 mm (47 U) and in depths of 800 mm or 1,000 mm.</w:t>
      </w:r>
    </w:p>
    <w:p w14:paraId="481A40CF" w14:textId="7CA812FD" w:rsidR="00DF76B1" w:rsidRPr="00F93AC3" w:rsidRDefault="007D0E15" w:rsidP="00F04AEB">
      <w:pPr>
        <w:pStyle w:val="PIFlietext"/>
        <w:rPr>
          <w:lang w:val="en-GB"/>
        </w:rPr>
      </w:pPr>
      <w:r>
        <w:rPr>
          <w:lang w:val="en-GB"/>
        </w:rPr>
        <w:t xml:space="preserve">More information: </w:t>
      </w:r>
      <w:hyperlink r:id="rId14" w:history="1">
        <w:r w:rsidR="00EF63F6" w:rsidRPr="009E013A">
          <w:rPr>
            <w:rStyle w:val="Hyperlink"/>
            <w:lang w:val="en-GB"/>
          </w:rPr>
          <w:t>www.ritta</w:t>
        </w:r>
        <w:r w:rsidR="00EF63F6" w:rsidRPr="009E013A">
          <w:rPr>
            <w:rStyle w:val="Hyperlink"/>
            <w:lang w:val="en-GB"/>
          </w:rPr>
          <w:t>l</w:t>
        </w:r>
        <w:r w:rsidR="00EF63F6" w:rsidRPr="009E013A">
          <w:rPr>
            <w:rStyle w:val="Hyperlink"/>
            <w:lang w:val="en-GB"/>
          </w:rPr>
          <w:t>.com/tx-cablenet</w:t>
        </w:r>
      </w:hyperlink>
      <w:r w:rsidR="00EF63F6">
        <w:rPr>
          <w:lang w:val="en-GB"/>
        </w:rPr>
        <w:t xml:space="preserve"> </w:t>
      </w:r>
    </w:p>
    <w:p w14:paraId="323533B8" w14:textId="5ED22752" w:rsidR="00CF274B" w:rsidRPr="00F93AC3" w:rsidRDefault="00CF274B">
      <w:pPr>
        <w:pStyle w:val="PIFlietext"/>
        <w:rPr>
          <w:lang w:val="en-GB"/>
        </w:rPr>
      </w:pPr>
      <w:r>
        <w:rPr>
          <w:lang w:val="en-GB"/>
        </w:rPr>
        <w:lastRenderedPageBreak/>
        <w:t>(</w:t>
      </w:r>
      <w:r w:rsidR="00EF63F6">
        <w:rPr>
          <w:lang w:val="en-GB"/>
        </w:rPr>
        <w:t xml:space="preserve">3,330 </w:t>
      </w:r>
      <w:r>
        <w:rPr>
          <w:lang w:val="en-GB"/>
        </w:rPr>
        <w:t>characters)</w:t>
      </w:r>
    </w:p>
    <w:p w14:paraId="37D4778D" w14:textId="77777777" w:rsidR="00CF274B" w:rsidRDefault="00CF274B">
      <w:pPr>
        <w:spacing w:after="240" w:line="312" w:lineRule="auto"/>
        <w:ind w:right="3493"/>
        <w:rPr>
          <w:rFonts w:ascii="Wingdings" w:hAnsi="Wingdings"/>
        </w:rPr>
      </w:pPr>
      <w:r>
        <w:rPr>
          <w:rFonts w:ascii="Wingdings" w:hAnsi="Wingdings"/>
          <w:lang w:val="en-GB"/>
        </w:rPr>
        <w:t></w:t>
      </w:r>
    </w:p>
    <w:p w14:paraId="6CFB1EC2" w14:textId="77777777" w:rsidR="00CF274B" w:rsidRDefault="00CF274B">
      <w:pPr>
        <w:pStyle w:val="PIAbspann"/>
        <w:rPr>
          <w:b/>
          <w:bCs/>
        </w:rPr>
      </w:pPr>
      <w:r>
        <w:rPr>
          <w:b/>
          <w:bCs/>
          <w:lang w:val="en-GB"/>
        </w:rPr>
        <w:t>Caption(s)</w:t>
      </w:r>
    </w:p>
    <w:p w14:paraId="78D7DDB4" w14:textId="28B773A4" w:rsidR="00CF274B" w:rsidRPr="00F93AC3" w:rsidRDefault="0064152C">
      <w:pPr>
        <w:pStyle w:val="PIAbspann"/>
        <w:rPr>
          <w:lang w:val="en-GB"/>
        </w:rPr>
      </w:pPr>
      <w:r>
        <w:rPr>
          <w:lang w:val="en-GB"/>
        </w:rPr>
        <w:t xml:space="preserve">Figure 1 (fri200416596): New TX </w:t>
      </w:r>
      <w:proofErr w:type="spellStart"/>
      <w:r>
        <w:rPr>
          <w:lang w:val="en-GB"/>
        </w:rPr>
        <w:t>CableNet</w:t>
      </w:r>
      <w:proofErr w:type="spellEnd"/>
      <w:r>
        <w:rPr>
          <w:lang w:val="en-GB"/>
        </w:rPr>
        <w:t xml:space="preserve"> network distributor: Introduction to the professional IT infrastructure in Rittal quality.</w:t>
      </w:r>
    </w:p>
    <w:p w14:paraId="7682FC45" w14:textId="0E0A45B1" w:rsidR="0064152C" w:rsidRPr="00F93AC3" w:rsidRDefault="0064152C">
      <w:pPr>
        <w:pStyle w:val="PIAbspann"/>
        <w:rPr>
          <w:lang w:val="en-GB"/>
        </w:rPr>
      </w:pPr>
      <w:r>
        <w:rPr>
          <w:lang w:val="en-GB"/>
        </w:rPr>
        <w:t>Figure 2 (fri200420000): Best practice based on the waterfall principle: Simply insert the cable safely instead of pulling it.</w:t>
      </w:r>
    </w:p>
    <w:p w14:paraId="0C612B85" w14:textId="77777777" w:rsidR="00CF274B" w:rsidRDefault="00CF274B">
      <w:pPr>
        <w:pStyle w:val="PIAbspann"/>
      </w:pPr>
      <w:r>
        <w:rPr>
          <w:lang w:val="en-GB"/>
        </w:rPr>
        <w:t>May be reproduced free of charge. Please name Rittal GmbH &amp; Co. KG as the source.</w:t>
      </w:r>
    </w:p>
    <w:p w14:paraId="06CF3ACD" w14:textId="77777777" w:rsidR="003946F6" w:rsidRDefault="003946F6">
      <w:pPr>
        <w:pStyle w:val="PIAbspann"/>
      </w:pPr>
    </w:p>
    <w:p w14:paraId="570F87C3" w14:textId="77777777" w:rsidR="009751DD" w:rsidRPr="00F93AC3" w:rsidRDefault="009751DD" w:rsidP="009751DD">
      <w:pPr>
        <w:spacing w:after="240" w:line="312" w:lineRule="auto"/>
        <w:ind w:right="3493"/>
        <w:rPr>
          <w:rFonts w:ascii="Arial" w:hAnsi="Arial" w:cs="Arial"/>
          <w:b/>
          <w:sz w:val="18"/>
          <w:lang w:val="en-GB"/>
        </w:rPr>
      </w:pPr>
      <w:r>
        <w:rPr>
          <w:rFonts w:ascii="Arial" w:hAnsi="Arial" w:cs="Arial"/>
          <w:b/>
          <w:bCs/>
          <w:sz w:val="18"/>
          <w:lang w:val="en-GB"/>
        </w:rPr>
        <w:t>About Rittal</w:t>
      </w:r>
    </w:p>
    <w:p w14:paraId="09D83403" w14:textId="77777777" w:rsidR="00D2399E" w:rsidRPr="00F93AC3" w:rsidRDefault="00D2399E" w:rsidP="00D2399E">
      <w:pPr>
        <w:pStyle w:val="PIAbspann"/>
        <w:rPr>
          <w:lang w:val="en-GB"/>
        </w:rPr>
      </w:pPr>
      <w:r>
        <w:rPr>
          <w:lang w:val="en-GB"/>
        </w:rPr>
        <w:t xml:space="preserve">Rittal, headquartered in </w:t>
      </w:r>
      <w:proofErr w:type="spellStart"/>
      <w:r>
        <w:rPr>
          <w:lang w:val="en-GB"/>
        </w:rPr>
        <w:t>Herborn</w:t>
      </w:r>
      <w:proofErr w:type="spellEnd"/>
      <w:r>
        <w:rPr>
          <w:lang w:val="en-GB"/>
        </w:rPr>
        <w:t>, Germany, is a leading global provider of solutions for industrial enclosures, power distribution, climate control and IT infrastructure, as well as software and services. Systems made by Rittal are deployed in over 90 per cent of all industries across the world, including mechanical and plant engineering, food and beverages, and IT and telecommunications.</w:t>
      </w:r>
    </w:p>
    <w:p w14:paraId="46500758" w14:textId="77777777" w:rsidR="00D2399E" w:rsidRPr="00F93AC3" w:rsidRDefault="00D2399E" w:rsidP="00D2399E">
      <w:pPr>
        <w:pStyle w:val="PIAbspann"/>
        <w:rPr>
          <w:lang w:val="en-GB"/>
        </w:rPr>
      </w:pPr>
      <w:r>
        <w:rPr>
          <w:lang w:val="en-GB"/>
        </w:rPr>
        <w:t>The international market leader's product portfolio includes configurable enclosures, with data available across the entire production process. Smart Rittal cooling systems, with up to 75 per cent lower power and a great CO</w:t>
      </w:r>
      <w:r>
        <w:rPr>
          <w:vertAlign w:val="subscript"/>
          <w:lang w:val="en-GB"/>
        </w:rPr>
        <w:t>2</w:t>
      </w:r>
      <w:r>
        <w:rPr>
          <w:lang w:val="en-GB"/>
        </w:rPr>
        <w:t xml:space="preserve"> advantage can communicate with the production landscape, enabling predictive maintenance and servicing. The offering also includes innovative IT products, from IT racks and modular data centres, to edge and hyperscale computing solutions.</w:t>
      </w:r>
    </w:p>
    <w:p w14:paraId="073693EA" w14:textId="77777777" w:rsidR="00D2399E" w:rsidRPr="00F93AC3" w:rsidRDefault="00D2399E" w:rsidP="00D2399E">
      <w:pPr>
        <w:pStyle w:val="PIAbspann"/>
        <w:rPr>
          <w:lang w:val="en-GB"/>
        </w:rPr>
      </w:pPr>
      <w:r>
        <w:rPr>
          <w:lang w:val="en-GB"/>
        </w:rPr>
        <w:t xml:space="preserve">Leading software providers </w:t>
      </w:r>
      <w:proofErr w:type="spellStart"/>
      <w:r>
        <w:rPr>
          <w:lang w:val="en-GB"/>
        </w:rPr>
        <w:t>Eplan</w:t>
      </w:r>
      <w:proofErr w:type="spellEnd"/>
      <w:r>
        <w:rPr>
          <w:lang w:val="en-GB"/>
        </w:rPr>
        <w:t xml:space="preserve"> and </w:t>
      </w:r>
      <w:proofErr w:type="spellStart"/>
      <w:r>
        <w:rPr>
          <w:lang w:val="en-GB"/>
        </w:rPr>
        <w:t>Cideon</w:t>
      </w:r>
      <w:proofErr w:type="spellEnd"/>
      <w:r>
        <w:rPr>
          <w:lang w:val="en-GB"/>
        </w:rPr>
        <w:t xml:space="preserve"> support the value chain, providing interdisciplinary engineering solutions, while Rittal Automation Systems offers solutions for switchgear. Within Germany, Rittal can supply products on demand within 24 hours – with precision, </w:t>
      </w:r>
      <w:proofErr w:type="gramStart"/>
      <w:r>
        <w:rPr>
          <w:lang w:val="en-GB"/>
        </w:rPr>
        <w:t>flexibility</w:t>
      </w:r>
      <w:proofErr w:type="gramEnd"/>
      <w:r>
        <w:rPr>
          <w:lang w:val="en-GB"/>
        </w:rPr>
        <w:t xml:space="preserve"> and efficiency.</w:t>
      </w:r>
    </w:p>
    <w:p w14:paraId="53D51C6C" w14:textId="77777777" w:rsidR="00D2399E" w:rsidRPr="00F93AC3" w:rsidRDefault="00D2399E" w:rsidP="00D2399E">
      <w:pPr>
        <w:pStyle w:val="PIAbspann"/>
        <w:rPr>
          <w:lang w:val="en-GB"/>
        </w:rPr>
      </w:pPr>
      <w:r>
        <w:rPr>
          <w:lang w:val="en-GB"/>
        </w:rPr>
        <w:t xml:space="preserve">Founded in 1961, Rittal is the largest company in the </w:t>
      </w:r>
      <w:proofErr w:type="gramStart"/>
      <w:r>
        <w:rPr>
          <w:lang w:val="en-GB"/>
        </w:rPr>
        <w:t>owner-operated</w:t>
      </w:r>
      <w:proofErr w:type="gramEnd"/>
      <w:r>
        <w:rPr>
          <w:lang w:val="en-GB"/>
        </w:rPr>
        <w:t xml:space="preserve"> </w:t>
      </w:r>
      <w:proofErr w:type="spellStart"/>
      <w:r>
        <w:rPr>
          <w:lang w:val="en-GB"/>
        </w:rPr>
        <w:t>Friedhelm</w:t>
      </w:r>
      <w:proofErr w:type="spellEnd"/>
      <w:r>
        <w:rPr>
          <w:lang w:val="en-GB"/>
        </w:rPr>
        <w:t xml:space="preserve"> </w:t>
      </w:r>
      <w:proofErr w:type="spellStart"/>
      <w:r>
        <w:rPr>
          <w:lang w:val="en-GB"/>
        </w:rPr>
        <w:t>Loh</w:t>
      </w:r>
      <w:proofErr w:type="spellEnd"/>
      <w:r>
        <w:rPr>
          <w:lang w:val="en-GB"/>
        </w:rPr>
        <w:t xml:space="preserve"> Group. The </w:t>
      </w:r>
      <w:proofErr w:type="spellStart"/>
      <w:r>
        <w:rPr>
          <w:lang w:val="en-GB"/>
        </w:rPr>
        <w:t>Friedhelm</w:t>
      </w:r>
      <w:proofErr w:type="spellEnd"/>
      <w:r>
        <w:rPr>
          <w:lang w:val="en-GB"/>
        </w:rPr>
        <w:t xml:space="preserve"> </w:t>
      </w:r>
      <w:proofErr w:type="spellStart"/>
      <w:r>
        <w:rPr>
          <w:lang w:val="en-GB"/>
        </w:rPr>
        <w:t>Loh</w:t>
      </w:r>
      <w:proofErr w:type="spellEnd"/>
      <w:r>
        <w:rPr>
          <w:lang w:val="en-GB"/>
        </w:rPr>
        <w:t xml:space="preserve"> Group is active worldwide, with 12 production sites and 96 international subsidiaries. It has 12,100 employees and posted revenues of Euro 2.6 billion in fiscal 2019. In 2020, the family-run business was named one of Germany's </w:t>
      </w:r>
      <w:r>
        <w:rPr>
          <w:lang w:val="en-GB"/>
        </w:rPr>
        <w:lastRenderedPageBreak/>
        <w:t xml:space="preserve">leading employers by the Top Employers Institute, for the twelfth year running. Within the scope of a Germany-wide survey in 2020, Focus Money magazine and the Deutschland Test foundation identified the </w:t>
      </w:r>
      <w:proofErr w:type="spellStart"/>
      <w:r>
        <w:rPr>
          <w:lang w:val="en-GB"/>
        </w:rPr>
        <w:t>Friedhelm</w:t>
      </w:r>
      <w:proofErr w:type="spellEnd"/>
      <w:r>
        <w:rPr>
          <w:lang w:val="en-GB"/>
        </w:rPr>
        <w:t xml:space="preserve"> </w:t>
      </w:r>
      <w:proofErr w:type="spellStart"/>
      <w:r>
        <w:rPr>
          <w:lang w:val="en-GB"/>
        </w:rPr>
        <w:t>Loh</w:t>
      </w:r>
      <w:proofErr w:type="spellEnd"/>
      <w:r>
        <w:rPr>
          <w:lang w:val="en-GB"/>
        </w:rPr>
        <w:t xml:space="preserve"> Group as one of the nation's best providers of vocational training for the fifth year running.</w:t>
      </w:r>
    </w:p>
    <w:p w14:paraId="31B03FB7" w14:textId="77777777" w:rsidR="00F3412A" w:rsidRPr="00F93AC3" w:rsidRDefault="00D2399E" w:rsidP="00D2399E">
      <w:pPr>
        <w:pStyle w:val="PIAbspann"/>
        <w:rPr>
          <w:b/>
          <w:lang w:val="en-GB"/>
        </w:rPr>
      </w:pPr>
      <w:r>
        <w:rPr>
          <w:lang w:val="en-GB"/>
        </w:rPr>
        <w:t xml:space="preserve">For more information, visit </w:t>
      </w:r>
      <w:hyperlink r:id="rId15" w:history="1">
        <w:r>
          <w:rPr>
            <w:rStyle w:val="Hyperlink"/>
            <w:lang w:val="en-GB"/>
          </w:rPr>
          <w:t>www.rittal.com</w:t>
        </w:r>
      </w:hyperlink>
      <w:r>
        <w:rPr>
          <w:lang w:val="en-GB"/>
        </w:rPr>
        <w:t xml:space="preserve"> and </w:t>
      </w:r>
      <w:hyperlink r:id="rId16" w:history="1">
        <w:r>
          <w:rPr>
            <w:rStyle w:val="Hyperlink"/>
            <w:lang w:val="en-GB"/>
          </w:rPr>
          <w:t>www.friedhelm-loh-group.com</w:t>
        </w:r>
      </w:hyperlink>
      <w:r>
        <w:rPr>
          <w:lang w:val="en-GB"/>
        </w:rPr>
        <w:t>.</w:t>
      </w:r>
    </w:p>
    <w:p w14:paraId="51891936" w14:textId="77777777" w:rsidR="00F3412A" w:rsidRPr="00F93AC3" w:rsidRDefault="00F3412A" w:rsidP="004102F2">
      <w:pPr>
        <w:pStyle w:val="PIAbspann"/>
        <w:rPr>
          <w:lang w:val="en-GB"/>
        </w:rPr>
      </w:pPr>
    </w:p>
    <w:sectPr w:rsidR="00F3412A" w:rsidRPr="00F93AC3" w:rsidSect="00DC217C">
      <w:headerReference w:type="default" r:id="rId17"/>
      <w:footerReference w:type="default" r:id="rId18"/>
      <w:headerReference w:type="first" r:id="rId19"/>
      <w:footerReference w:type="first" r:id="rId20"/>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3FCA2" w14:textId="77777777" w:rsidR="00825270" w:rsidRDefault="00825270">
      <w:r>
        <w:separator/>
      </w:r>
    </w:p>
  </w:endnote>
  <w:endnote w:type="continuationSeparator" w:id="0">
    <w:p w14:paraId="2DE3B9FF" w14:textId="77777777" w:rsidR="00825270" w:rsidRDefault="00825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B6EE1" w14:textId="77777777" w:rsidR="00B879B2" w:rsidRPr="008C6F46" w:rsidRDefault="00B879B2" w:rsidP="008C6F46">
    <w:pPr>
      <w:pStyle w:val="Fuzeile"/>
      <w:jc w:val="right"/>
      <w:rPr>
        <w:rFonts w:ascii="Arial" w:hAnsi="Arial" w:cs="Arial"/>
        <w:sz w:val="22"/>
        <w:szCs w:val="22"/>
      </w:rPr>
    </w:pPr>
    <w:r>
      <w:rPr>
        <w:rFonts w:ascii="Arial" w:hAnsi="Arial" w:cs="Arial"/>
        <w:noProof/>
        <w:sz w:val="22"/>
        <w:szCs w:val="22"/>
        <w:lang w:val="en-GB"/>
      </w:rPr>
      <w:drawing>
        <wp:anchor distT="0" distB="0" distL="114300" distR="114300" simplePos="0" relativeHeight="251658752" behindDoc="1" locked="0" layoutInCell="1" allowOverlap="1" wp14:anchorId="62B7CA62" wp14:editId="3FDBF7CE">
          <wp:simplePos x="0" y="0"/>
          <wp:positionH relativeFrom="page">
            <wp:posOffset>902335</wp:posOffset>
          </wp:positionH>
          <wp:positionV relativeFrom="page">
            <wp:posOffset>10287000</wp:posOffset>
          </wp:positionV>
          <wp:extent cx="1767840" cy="93345"/>
          <wp:effectExtent l="0" t="0" r="3810" b="1905"/>
          <wp:wrapNone/>
          <wp:docPr id="9"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cs="Arial"/>
        <w:sz w:val="22"/>
        <w:szCs w:val="22"/>
        <w:lang w:val="en-GB"/>
      </w:rPr>
      <w:t xml:space="preserve">Page </w:t>
    </w:r>
    <w:r>
      <w:rPr>
        <w:rStyle w:val="Seitenzahl"/>
        <w:rFonts w:ascii="Arial" w:hAnsi="Arial" w:cs="Arial"/>
        <w:sz w:val="22"/>
        <w:szCs w:val="22"/>
        <w:lang w:val="en-GB"/>
      </w:rPr>
      <w:fldChar w:fldCharType="begin"/>
    </w:r>
    <w:r>
      <w:rPr>
        <w:rStyle w:val="Seitenzahl"/>
        <w:rFonts w:ascii="Arial" w:hAnsi="Arial" w:cs="Arial"/>
        <w:sz w:val="22"/>
        <w:szCs w:val="22"/>
        <w:lang w:val="en-GB"/>
      </w:rPr>
      <w:instrText xml:space="preserve"> PAGE </w:instrText>
    </w:r>
    <w:r>
      <w:rPr>
        <w:rStyle w:val="Seitenzahl"/>
        <w:rFonts w:ascii="Arial" w:hAnsi="Arial" w:cs="Arial"/>
        <w:sz w:val="22"/>
        <w:szCs w:val="22"/>
        <w:lang w:val="en-GB"/>
      </w:rPr>
      <w:fldChar w:fldCharType="separate"/>
    </w:r>
    <w:r>
      <w:rPr>
        <w:rStyle w:val="Seitenzahl"/>
        <w:rFonts w:ascii="Arial" w:hAnsi="Arial" w:cs="Arial"/>
        <w:noProof/>
        <w:sz w:val="22"/>
        <w:szCs w:val="22"/>
        <w:lang w:val="en-GB"/>
      </w:rPr>
      <w:t>3</w:t>
    </w:r>
    <w:r>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CE57" w14:textId="77777777" w:rsidR="00B879B2" w:rsidRDefault="00B879B2">
    <w:pPr>
      <w:pStyle w:val="Fuzeile"/>
      <w:jc w:val="right"/>
      <w:rPr>
        <w:rFonts w:ascii="Arial" w:hAnsi="Arial" w:cs="Arial"/>
        <w:sz w:val="22"/>
      </w:rPr>
    </w:pPr>
    <w:r>
      <w:rPr>
        <w:rFonts w:ascii="Arial" w:hAnsi="Arial" w:cs="Arial"/>
        <w:noProof/>
        <w:sz w:val="22"/>
        <w:lang w:val="en-GB"/>
      </w:rPr>
      <w:drawing>
        <wp:anchor distT="0" distB="0" distL="114300" distR="114300" simplePos="0" relativeHeight="251657728" behindDoc="1" locked="0" layoutInCell="1" allowOverlap="1" wp14:anchorId="4804158E" wp14:editId="5FBBCE69">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0126B" w14:textId="77777777" w:rsidR="00825270" w:rsidRDefault="00825270">
      <w:r>
        <w:separator/>
      </w:r>
    </w:p>
  </w:footnote>
  <w:footnote w:type="continuationSeparator" w:id="0">
    <w:p w14:paraId="762B5D19" w14:textId="77777777" w:rsidR="00825270" w:rsidRDefault="00825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51477" w14:textId="77777777" w:rsidR="00B879B2" w:rsidRPr="00F93AC3" w:rsidRDefault="00B879B2">
    <w:pPr>
      <w:pStyle w:val="Kopfzeile"/>
      <w:spacing w:after="60"/>
      <w:rPr>
        <w:rFonts w:ascii="Arial" w:hAnsi="Arial" w:cs="Arial"/>
        <w:b/>
        <w:bCs/>
        <w:i/>
        <w:iCs/>
        <w:spacing w:val="40"/>
        <w:sz w:val="32"/>
        <w:lang w:val="en-GB"/>
      </w:rPr>
    </w:pPr>
    <w:r>
      <w:rPr>
        <w:rFonts w:ascii="Arial" w:hAnsi="Arial" w:cs="Arial"/>
        <w:b/>
        <w:bCs/>
        <w:i/>
        <w:iCs/>
        <w:sz w:val="32"/>
        <w:lang w:val="en-GB"/>
      </w:rPr>
      <w:t>Press release</w:t>
    </w:r>
  </w:p>
  <w:p w14:paraId="395EE8E1" w14:textId="77777777" w:rsidR="00B879B2" w:rsidRPr="002D458D" w:rsidRDefault="00B879B2">
    <w:pPr>
      <w:pStyle w:val="Kopfzeile"/>
    </w:pPr>
    <w:r>
      <w:rPr>
        <w:rFonts w:ascii="Arial" w:hAnsi="Arial" w:cs="Arial"/>
        <w:sz w:val="22"/>
        <w:lang w:val="en-GB"/>
      </w:rPr>
      <w:t>Rittal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9436" w14:textId="14646BB2" w:rsidR="00B879B2" w:rsidRPr="00F93AC3" w:rsidRDefault="004D6966">
    <w:pPr>
      <w:pStyle w:val="Kopfzeile"/>
      <w:spacing w:after="60"/>
      <w:rPr>
        <w:rFonts w:ascii="Arial" w:hAnsi="Arial" w:cs="Arial"/>
        <w:b/>
        <w:bCs/>
        <w:i/>
        <w:iCs/>
        <w:spacing w:val="40"/>
        <w:sz w:val="32"/>
        <w:lang w:val="en-GB"/>
      </w:rPr>
    </w:pPr>
    <w:r>
      <w:rPr>
        <w:rFonts w:ascii="Arial" w:hAnsi="Arial" w:cs="Arial"/>
        <w:noProof/>
        <w:sz w:val="20"/>
        <w:lang w:val="en-GB"/>
      </w:rPr>
      <mc:AlternateContent>
        <mc:Choice Requires="wps">
          <w:drawing>
            <wp:anchor distT="0" distB="0" distL="114300" distR="114300" simplePos="0" relativeHeight="251656704" behindDoc="0" locked="0" layoutInCell="1" allowOverlap="1" wp14:anchorId="74BE6A62" wp14:editId="766B7B41">
              <wp:simplePos x="0" y="0"/>
              <wp:positionH relativeFrom="column">
                <wp:posOffset>5157470</wp:posOffset>
              </wp:positionH>
              <wp:positionV relativeFrom="paragraph">
                <wp:posOffset>-19685</wp:posOffset>
              </wp:positionV>
              <wp:extent cx="1097280" cy="138684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wps:spPr>
                    <wps:txbx>
                      <w:txbxContent>
                        <w:p w14:paraId="0775B9D3" w14:textId="77777777" w:rsidR="00B879B2" w:rsidRDefault="00B879B2">
                          <w:pPr>
                            <w:ind w:right="-30"/>
                          </w:pPr>
                          <w:r>
                            <w:rPr>
                              <w:noProof/>
                              <w:lang w:val="en-GB"/>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E6A6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" stroked="f">
              <v:textbox>
                <w:txbxContent>
                  <w:p w14:paraId="0775B9D3" w14:textId="77777777" w:rsidR="00B879B2" w:rsidRDefault="00B879B2">
                    <w:pPr>
                      <w:ind w:right="-30"/>
                    </w:pPr>
                    <w:r>
                      <w:rPr>
                        <w:noProof/>
                        <w:lang w:val="en-GB"/>
                      </w:rPr>
                      <w:drawing>
                        <wp:inline distT="0" distB="0" distL="0" distR="0" wp14:anchorId="0E4F4D49" wp14:editId="135493C8">
                          <wp:extent cx="914400" cy="1276350"/>
                          <wp:effectExtent l="0" t="0" r="0" b="0"/>
                          <wp:docPr id="2" name="Bild 1" descr="RITTAL_4c_w_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TTAL_4c_w_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cs="Arial"/>
        <w:b/>
        <w:bCs/>
        <w:i/>
        <w:iCs/>
        <w:sz w:val="32"/>
        <w:lang w:val="en-GB"/>
      </w:rPr>
      <w:t>Press release</w:t>
    </w:r>
  </w:p>
  <w:p w14:paraId="06ACA966" w14:textId="77777777" w:rsidR="00B879B2" w:rsidRPr="006863DC" w:rsidRDefault="00B879B2">
    <w:pPr>
      <w:pStyle w:val="Kopfzeile"/>
    </w:pPr>
    <w:r>
      <w:rPr>
        <w:rFonts w:ascii="Arial" w:hAnsi="Arial" w:cs="Arial"/>
        <w:sz w:val="22"/>
        <w:lang w:val="en-GB"/>
      </w:rPr>
      <w:t>Rittal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3"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5"/>
  </w:num>
  <w:num w:numId="5">
    <w:abstractNumId w:val="6"/>
  </w:num>
  <w:num w:numId="6">
    <w:abstractNumId w:val="3"/>
  </w:num>
  <w:num w:numId="7">
    <w:abstractNumId w:val="1"/>
  </w:num>
  <w:num w:numId="8">
    <w:abstractNumId w:val="4"/>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consecutiveHyphenLimit w:val="3"/>
  <w:hyphenationZone w:val="851"/>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U0NzQytrAwNjcxNzJS0lEKTi0uzszPAykwrgUAnXzbfywAAAA="/>
  </w:docVars>
  <w:rsids>
    <w:rsidRoot w:val="00EF58D3"/>
    <w:rsid w:val="0000205D"/>
    <w:rsid w:val="00005C2E"/>
    <w:rsid w:val="0001004E"/>
    <w:rsid w:val="0001249B"/>
    <w:rsid w:val="00030334"/>
    <w:rsid w:val="00034A6A"/>
    <w:rsid w:val="000362F4"/>
    <w:rsid w:val="00037731"/>
    <w:rsid w:val="00056073"/>
    <w:rsid w:val="00061BCF"/>
    <w:rsid w:val="00065EC9"/>
    <w:rsid w:val="00072152"/>
    <w:rsid w:val="00092F24"/>
    <w:rsid w:val="00097066"/>
    <w:rsid w:val="00097077"/>
    <w:rsid w:val="000A272C"/>
    <w:rsid w:val="000C4F03"/>
    <w:rsid w:val="000C7D20"/>
    <w:rsid w:val="000F06D7"/>
    <w:rsid w:val="000F618A"/>
    <w:rsid w:val="00104E6F"/>
    <w:rsid w:val="00110893"/>
    <w:rsid w:val="00116D70"/>
    <w:rsid w:val="00140F18"/>
    <w:rsid w:val="0014203B"/>
    <w:rsid w:val="001451D5"/>
    <w:rsid w:val="00151461"/>
    <w:rsid w:val="001632B8"/>
    <w:rsid w:val="0016720A"/>
    <w:rsid w:val="00167DC4"/>
    <w:rsid w:val="00175C1E"/>
    <w:rsid w:val="00190048"/>
    <w:rsid w:val="0019122C"/>
    <w:rsid w:val="00196809"/>
    <w:rsid w:val="001A0F63"/>
    <w:rsid w:val="001B00A7"/>
    <w:rsid w:val="001B3C68"/>
    <w:rsid w:val="001B527E"/>
    <w:rsid w:val="001B584D"/>
    <w:rsid w:val="001B5998"/>
    <w:rsid w:val="001B642E"/>
    <w:rsid w:val="001C1B67"/>
    <w:rsid w:val="001C51C9"/>
    <w:rsid w:val="001C6F0D"/>
    <w:rsid w:val="001C7FC4"/>
    <w:rsid w:val="001D7769"/>
    <w:rsid w:val="001E16B6"/>
    <w:rsid w:val="001E23A9"/>
    <w:rsid w:val="001E310E"/>
    <w:rsid w:val="001E4313"/>
    <w:rsid w:val="001E4F87"/>
    <w:rsid w:val="001E71C2"/>
    <w:rsid w:val="00203CCE"/>
    <w:rsid w:val="00204E43"/>
    <w:rsid w:val="002060F6"/>
    <w:rsid w:val="00210E0B"/>
    <w:rsid w:val="00221A77"/>
    <w:rsid w:val="00223C3C"/>
    <w:rsid w:val="00223DF2"/>
    <w:rsid w:val="00242DC1"/>
    <w:rsid w:val="002437BE"/>
    <w:rsid w:val="00250626"/>
    <w:rsid w:val="00260D0B"/>
    <w:rsid w:val="00266F76"/>
    <w:rsid w:val="00272E28"/>
    <w:rsid w:val="00275D36"/>
    <w:rsid w:val="002844C6"/>
    <w:rsid w:val="002846CF"/>
    <w:rsid w:val="002A63CC"/>
    <w:rsid w:val="002B3A29"/>
    <w:rsid w:val="002C0D06"/>
    <w:rsid w:val="002C1812"/>
    <w:rsid w:val="002C26D6"/>
    <w:rsid w:val="002C634A"/>
    <w:rsid w:val="002C6763"/>
    <w:rsid w:val="002D267C"/>
    <w:rsid w:val="002D458D"/>
    <w:rsid w:val="002D4A47"/>
    <w:rsid w:val="002E5D1D"/>
    <w:rsid w:val="002F79A7"/>
    <w:rsid w:val="0030567E"/>
    <w:rsid w:val="0032009E"/>
    <w:rsid w:val="003268BE"/>
    <w:rsid w:val="003272C3"/>
    <w:rsid w:val="00330E8D"/>
    <w:rsid w:val="00331C99"/>
    <w:rsid w:val="00332138"/>
    <w:rsid w:val="00333D0F"/>
    <w:rsid w:val="00335562"/>
    <w:rsid w:val="00336657"/>
    <w:rsid w:val="0034452E"/>
    <w:rsid w:val="0034615A"/>
    <w:rsid w:val="003578F2"/>
    <w:rsid w:val="00373B8C"/>
    <w:rsid w:val="00376CB6"/>
    <w:rsid w:val="00382F53"/>
    <w:rsid w:val="00386968"/>
    <w:rsid w:val="003876ED"/>
    <w:rsid w:val="003946F6"/>
    <w:rsid w:val="003B45AC"/>
    <w:rsid w:val="003B6791"/>
    <w:rsid w:val="003B70A9"/>
    <w:rsid w:val="003B7949"/>
    <w:rsid w:val="003C33CA"/>
    <w:rsid w:val="003C4AB2"/>
    <w:rsid w:val="003C573C"/>
    <w:rsid w:val="003D30BC"/>
    <w:rsid w:val="003E0826"/>
    <w:rsid w:val="003F4129"/>
    <w:rsid w:val="003F4E32"/>
    <w:rsid w:val="00401BBE"/>
    <w:rsid w:val="0040418D"/>
    <w:rsid w:val="00404DF4"/>
    <w:rsid w:val="00405BEC"/>
    <w:rsid w:val="004076F4"/>
    <w:rsid w:val="004102F2"/>
    <w:rsid w:val="00415E32"/>
    <w:rsid w:val="00417400"/>
    <w:rsid w:val="00421772"/>
    <w:rsid w:val="0042242C"/>
    <w:rsid w:val="00424251"/>
    <w:rsid w:val="00425E16"/>
    <w:rsid w:val="0043238D"/>
    <w:rsid w:val="00443C01"/>
    <w:rsid w:val="00446334"/>
    <w:rsid w:val="00451B0A"/>
    <w:rsid w:val="0045733A"/>
    <w:rsid w:val="004574B7"/>
    <w:rsid w:val="004574EE"/>
    <w:rsid w:val="00464071"/>
    <w:rsid w:val="004800F8"/>
    <w:rsid w:val="00480677"/>
    <w:rsid w:val="004871A8"/>
    <w:rsid w:val="004876E4"/>
    <w:rsid w:val="00494043"/>
    <w:rsid w:val="004B3EC9"/>
    <w:rsid w:val="004B51AE"/>
    <w:rsid w:val="004B7991"/>
    <w:rsid w:val="004C1C20"/>
    <w:rsid w:val="004D6966"/>
    <w:rsid w:val="004E14AC"/>
    <w:rsid w:val="004E1FE4"/>
    <w:rsid w:val="004F3DE3"/>
    <w:rsid w:val="004F6AB4"/>
    <w:rsid w:val="005049A3"/>
    <w:rsid w:val="0050748F"/>
    <w:rsid w:val="00516A3D"/>
    <w:rsid w:val="00522802"/>
    <w:rsid w:val="00523A18"/>
    <w:rsid w:val="00537698"/>
    <w:rsid w:val="00540AC4"/>
    <w:rsid w:val="00543858"/>
    <w:rsid w:val="00545E61"/>
    <w:rsid w:val="00554D42"/>
    <w:rsid w:val="005557AE"/>
    <w:rsid w:val="00555B85"/>
    <w:rsid w:val="00556053"/>
    <w:rsid w:val="005631C0"/>
    <w:rsid w:val="00563219"/>
    <w:rsid w:val="00584FA9"/>
    <w:rsid w:val="00592073"/>
    <w:rsid w:val="005A2A6E"/>
    <w:rsid w:val="005C6076"/>
    <w:rsid w:val="005C7547"/>
    <w:rsid w:val="005D36D8"/>
    <w:rsid w:val="005F0C8A"/>
    <w:rsid w:val="005F638F"/>
    <w:rsid w:val="00600A5F"/>
    <w:rsid w:val="0060556C"/>
    <w:rsid w:val="006076E8"/>
    <w:rsid w:val="00613658"/>
    <w:rsid w:val="00627D41"/>
    <w:rsid w:val="0063749B"/>
    <w:rsid w:val="00640B69"/>
    <w:rsid w:val="0064152C"/>
    <w:rsid w:val="00642319"/>
    <w:rsid w:val="0064254D"/>
    <w:rsid w:val="00646678"/>
    <w:rsid w:val="00647087"/>
    <w:rsid w:val="0065178B"/>
    <w:rsid w:val="0065394F"/>
    <w:rsid w:val="006543D7"/>
    <w:rsid w:val="006612B2"/>
    <w:rsid w:val="00665A45"/>
    <w:rsid w:val="006863DC"/>
    <w:rsid w:val="0068738E"/>
    <w:rsid w:val="006A1B77"/>
    <w:rsid w:val="006A3314"/>
    <w:rsid w:val="006A5187"/>
    <w:rsid w:val="006B7EE4"/>
    <w:rsid w:val="006C2973"/>
    <w:rsid w:val="006C3F07"/>
    <w:rsid w:val="006D1867"/>
    <w:rsid w:val="006D44A6"/>
    <w:rsid w:val="006D6637"/>
    <w:rsid w:val="006E2245"/>
    <w:rsid w:val="006E77D0"/>
    <w:rsid w:val="006F0A03"/>
    <w:rsid w:val="006F183A"/>
    <w:rsid w:val="006F38CB"/>
    <w:rsid w:val="006F4D4A"/>
    <w:rsid w:val="006F501A"/>
    <w:rsid w:val="00700141"/>
    <w:rsid w:val="00702B84"/>
    <w:rsid w:val="00711A7C"/>
    <w:rsid w:val="00711E16"/>
    <w:rsid w:val="00715BDE"/>
    <w:rsid w:val="00721A85"/>
    <w:rsid w:val="00734E87"/>
    <w:rsid w:val="00736AF4"/>
    <w:rsid w:val="0074346C"/>
    <w:rsid w:val="007443B8"/>
    <w:rsid w:val="0075131F"/>
    <w:rsid w:val="00760096"/>
    <w:rsid w:val="00762A8B"/>
    <w:rsid w:val="00762CB5"/>
    <w:rsid w:val="00773D7C"/>
    <w:rsid w:val="00773E2E"/>
    <w:rsid w:val="0077714B"/>
    <w:rsid w:val="0078179D"/>
    <w:rsid w:val="007850F6"/>
    <w:rsid w:val="00790355"/>
    <w:rsid w:val="00791A24"/>
    <w:rsid w:val="00794F8C"/>
    <w:rsid w:val="00796965"/>
    <w:rsid w:val="007A554B"/>
    <w:rsid w:val="007B2C60"/>
    <w:rsid w:val="007B45D7"/>
    <w:rsid w:val="007C0DBF"/>
    <w:rsid w:val="007C140A"/>
    <w:rsid w:val="007C34E5"/>
    <w:rsid w:val="007C458D"/>
    <w:rsid w:val="007C57ED"/>
    <w:rsid w:val="007D0E15"/>
    <w:rsid w:val="007D406D"/>
    <w:rsid w:val="007D6E3D"/>
    <w:rsid w:val="007E1F04"/>
    <w:rsid w:val="007E2987"/>
    <w:rsid w:val="007E46DA"/>
    <w:rsid w:val="007E5BF3"/>
    <w:rsid w:val="007F51A8"/>
    <w:rsid w:val="007F5FC4"/>
    <w:rsid w:val="00801428"/>
    <w:rsid w:val="00804FA4"/>
    <w:rsid w:val="008072A4"/>
    <w:rsid w:val="00810157"/>
    <w:rsid w:val="00816CEE"/>
    <w:rsid w:val="00817F27"/>
    <w:rsid w:val="00822497"/>
    <w:rsid w:val="00825270"/>
    <w:rsid w:val="0082774E"/>
    <w:rsid w:val="00831E7D"/>
    <w:rsid w:val="00833D8D"/>
    <w:rsid w:val="00834773"/>
    <w:rsid w:val="00836A2D"/>
    <w:rsid w:val="00840E1F"/>
    <w:rsid w:val="0084158A"/>
    <w:rsid w:val="00853242"/>
    <w:rsid w:val="0085540C"/>
    <w:rsid w:val="00866D9A"/>
    <w:rsid w:val="00871D92"/>
    <w:rsid w:val="008802E8"/>
    <w:rsid w:val="00884790"/>
    <w:rsid w:val="008A2C2A"/>
    <w:rsid w:val="008B10E6"/>
    <w:rsid w:val="008B2241"/>
    <w:rsid w:val="008B2D84"/>
    <w:rsid w:val="008C4945"/>
    <w:rsid w:val="008C60A2"/>
    <w:rsid w:val="008C6F46"/>
    <w:rsid w:val="008D2FB7"/>
    <w:rsid w:val="008E0320"/>
    <w:rsid w:val="008E03CD"/>
    <w:rsid w:val="008E0B2F"/>
    <w:rsid w:val="008F53AE"/>
    <w:rsid w:val="00903A56"/>
    <w:rsid w:val="00903CC8"/>
    <w:rsid w:val="009041BB"/>
    <w:rsid w:val="00904837"/>
    <w:rsid w:val="00904C20"/>
    <w:rsid w:val="00911902"/>
    <w:rsid w:val="00926DEA"/>
    <w:rsid w:val="009273D2"/>
    <w:rsid w:val="00936930"/>
    <w:rsid w:val="00947D8F"/>
    <w:rsid w:val="00952C6D"/>
    <w:rsid w:val="00957837"/>
    <w:rsid w:val="0096167C"/>
    <w:rsid w:val="0096169B"/>
    <w:rsid w:val="0096233A"/>
    <w:rsid w:val="009631D5"/>
    <w:rsid w:val="009634CB"/>
    <w:rsid w:val="00967343"/>
    <w:rsid w:val="009673BF"/>
    <w:rsid w:val="009744B6"/>
    <w:rsid w:val="009751DD"/>
    <w:rsid w:val="0097556D"/>
    <w:rsid w:val="009770A1"/>
    <w:rsid w:val="00993EA2"/>
    <w:rsid w:val="009B376C"/>
    <w:rsid w:val="009B4A62"/>
    <w:rsid w:val="009C0F1E"/>
    <w:rsid w:val="009C133B"/>
    <w:rsid w:val="009C2F9B"/>
    <w:rsid w:val="009E0779"/>
    <w:rsid w:val="009F1397"/>
    <w:rsid w:val="00A00ECE"/>
    <w:rsid w:val="00A242E9"/>
    <w:rsid w:val="00A264C3"/>
    <w:rsid w:val="00A412CC"/>
    <w:rsid w:val="00A454C0"/>
    <w:rsid w:val="00A46EB1"/>
    <w:rsid w:val="00A472F2"/>
    <w:rsid w:val="00A56963"/>
    <w:rsid w:val="00A76688"/>
    <w:rsid w:val="00A7750D"/>
    <w:rsid w:val="00A82863"/>
    <w:rsid w:val="00A85355"/>
    <w:rsid w:val="00A85685"/>
    <w:rsid w:val="00AA12BB"/>
    <w:rsid w:val="00AA2872"/>
    <w:rsid w:val="00AA5C22"/>
    <w:rsid w:val="00AA67EB"/>
    <w:rsid w:val="00AB406B"/>
    <w:rsid w:val="00AB7843"/>
    <w:rsid w:val="00AC2D3A"/>
    <w:rsid w:val="00AD50F2"/>
    <w:rsid w:val="00AD65DC"/>
    <w:rsid w:val="00AD6D5D"/>
    <w:rsid w:val="00AE028F"/>
    <w:rsid w:val="00AE5D54"/>
    <w:rsid w:val="00AF1FC4"/>
    <w:rsid w:val="00B04291"/>
    <w:rsid w:val="00B102E9"/>
    <w:rsid w:val="00B10BF3"/>
    <w:rsid w:val="00B11EB9"/>
    <w:rsid w:val="00B129DA"/>
    <w:rsid w:val="00B1359A"/>
    <w:rsid w:val="00B14D32"/>
    <w:rsid w:val="00B25E23"/>
    <w:rsid w:val="00B2697E"/>
    <w:rsid w:val="00B31317"/>
    <w:rsid w:val="00B33BBA"/>
    <w:rsid w:val="00B35500"/>
    <w:rsid w:val="00B35D28"/>
    <w:rsid w:val="00B3762F"/>
    <w:rsid w:val="00B444A9"/>
    <w:rsid w:val="00B47F0C"/>
    <w:rsid w:val="00B53551"/>
    <w:rsid w:val="00B61653"/>
    <w:rsid w:val="00B617E4"/>
    <w:rsid w:val="00B66C83"/>
    <w:rsid w:val="00B7145B"/>
    <w:rsid w:val="00B802FD"/>
    <w:rsid w:val="00B81F44"/>
    <w:rsid w:val="00B86F90"/>
    <w:rsid w:val="00B87558"/>
    <w:rsid w:val="00B879B2"/>
    <w:rsid w:val="00BB0B04"/>
    <w:rsid w:val="00BC5004"/>
    <w:rsid w:val="00BC5F44"/>
    <w:rsid w:val="00BC6FE7"/>
    <w:rsid w:val="00BC7D8D"/>
    <w:rsid w:val="00BD2E09"/>
    <w:rsid w:val="00BD6756"/>
    <w:rsid w:val="00BE013B"/>
    <w:rsid w:val="00BE1EFE"/>
    <w:rsid w:val="00BE4AC5"/>
    <w:rsid w:val="00BF162F"/>
    <w:rsid w:val="00BF4C29"/>
    <w:rsid w:val="00BF6417"/>
    <w:rsid w:val="00BF6BD3"/>
    <w:rsid w:val="00C05B18"/>
    <w:rsid w:val="00C06014"/>
    <w:rsid w:val="00C06346"/>
    <w:rsid w:val="00C0656F"/>
    <w:rsid w:val="00C06CC4"/>
    <w:rsid w:val="00C0750D"/>
    <w:rsid w:val="00C15DAE"/>
    <w:rsid w:val="00C1612F"/>
    <w:rsid w:val="00C16455"/>
    <w:rsid w:val="00C1777E"/>
    <w:rsid w:val="00C222AE"/>
    <w:rsid w:val="00C27082"/>
    <w:rsid w:val="00C329EE"/>
    <w:rsid w:val="00C4570B"/>
    <w:rsid w:val="00C47019"/>
    <w:rsid w:val="00C548F3"/>
    <w:rsid w:val="00C6007C"/>
    <w:rsid w:val="00C6575D"/>
    <w:rsid w:val="00C74455"/>
    <w:rsid w:val="00C757D2"/>
    <w:rsid w:val="00C8333F"/>
    <w:rsid w:val="00C8661E"/>
    <w:rsid w:val="00CA3528"/>
    <w:rsid w:val="00CB39BD"/>
    <w:rsid w:val="00CC1C22"/>
    <w:rsid w:val="00CC1FDC"/>
    <w:rsid w:val="00CC45B5"/>
    <w:rsid w:val="00CC6A66"/>
    <w:rsid w:val="00CC6C39"/>
    <w:rsid w:val="00CD4D6B"/>
    <w:rsid w:val="00CD520F"/>
    <w:rsid w:val="00CE0F32"/>
    <w:rsid w:val="00CE7266"/>
    <w:rsid w:val="00CF02BE"/>
    <w:rsid w:val="00CF274B"/>
    <w:rsid w:val="00D005FB"/>
    <w:rsid w:val="00D107C7"/>
    <w:rsid w:val="00D10CEE"/>
    <w:rsid w:val="00D16851"/>
    <w:rsid w:val="00D2399E"/>
    <w:rsid w:val="00D27D43"/>
    <w:rsid w:val="00D37A6D"/>
    <w:rsid w:val="00D40845"/>
    <w:rsid w:val="00D41567"/>
    <w:rsid w:val="00D44C5B"/>
    <w:rsid w:val="00D53F99"/>
    <w:rsid w:val="00D607F6"/>
    <w:rsid w:val="00D65466"/>
    <w:rsid w:val="00D6694D"/>
    <w:rsid w:val="00D70000"/>
    <w:rsid w:val="00D71CC7"/>
    <w:rsid w:val="00D72449"/>
    <w:rsid w:val="00D73441"/>
    <w:rsid w:val="00D80F5C"/>
    <w:rsid w:val="00D87A6E"/>
    <w:rsid w:val="00D87EC5"/>
    <w:rsid w:val="00D906A8"/>
    <w:rsid w:val="00DA2257"/>
    <w:rsid w:val="00DA2288"/>
    <w:rsid w:val="00DC217C"/>
    <w:rsid w:val="00DC411D"/>
    <w:rsid w:val="00DD5694"/>
    <w:rsid w:val="00DD6C82"/>
    <w:rsid w:val="00DE079D"/>
    <w:rsid w:val="00DE1135"/>
    <w:rsid w:val="00DE505C"/>
    <w:rsid w:val="00DE50CE"/>
    <w:rsid w:val="00DF49D8"/>
    <w:rsid w:val="00DF76B1"/>
    <w:rsid w:val="00E15E3E"/>
    <w:rsid w:val="00E2008C"/>
    <w:rsid w:val="00E20737"/>
    <w:rsid w:val="00E20A56"/>
    <w:rsid w:val="00E33243"/>
    <w:rsid w:val="00E33EB7"/>
    <w:rsid w:val="00E40B60"/>
    <w:rsid w:val="00E43BE7"/>
    <w:rsid w:val="00E44E5F"/>
    <w:rsid w:val="00E4592B"/>
    <w:rsid w:val="00E5591A"/>
    <w:rsid w:val="00E731BF"/>
    <w:rsid w:val="00E74170"/>
    <w:rsid w:val="00E746DD"/>
    <w:rsid w:val="00E778B7"/>
    <w:rsid w:val="00E82686"/>
    <w:rsid w:val="00E92A7A"/>
    <w:rsid w:val="00E979FF"/>
    <w:rsid w:val="00EA4976"/>
    <w:rsid w:val="00EA4D5D"/>
    <w:rsid w:val="00EA5361"/>
    <w:rsid w:val="00EA6378"/>
    <w:rsid w:val="00EA74C4"/>
    <w:rsid w:val="00EB110F"/>
    <w:rsid w:val="00EB2176"/>
    <w:rsid w:val="00EB2600"/>
    <w:rsid w:val="00EC12CF"/>
    <w:rsid w:val="00ED2BB7"/>
    <w:rsid w:val="00ED6AD8"/>
    <w:rsid w:val="00EE0F60"/>
    <w:rsid w:val="00EE1A12"/>
    <w:rsid w:val="00EE30E0"/>
    <w:rsid w:val="00EE6E4B"/>
    <w:rsid w:val="00EF2B9E"/>
    <w:rsid w:val="00EF3460"/>
    <w:rsid w:val="00EF58D3"/>
    <w:rsid w:val="00EF63F6"/>
    <w:rsid w:val="00EF78F1"/>
    <w:rsid w:val="00F00EFD"/>
    <w:rsid w:val="00F02383"/>
    <w:rsid w:val="00F04AEB"/>
    <w:rsid w:val="00F06008"/>
    <w:rsid w:val="00F12206"/>
    <w:rsid w:val="00F229E7"/>
    <w:rsid w:val="00F24C2C"/>
    <w:rsid w:val="00F251E8"/>
    <w:rsid w:val="00F26BC1"/>
    <w:rsid w:val="00F26D1C"/>
    <w:rsid w:val="00F31009"/>
    <w:rsid w:val="00F3412A"/>
    <w:rsid w:val="00F448ED"/>
    <w:rsid w:val="00F62768"/>
    <w:rsid w:val="00F649E7"/>
    <w:rsid w:val="00F7149A"/>
    <w:rsid w:val="00F72523"/>
    <w:rsid w:val="00F73C4B"/>
    <w:rsid w:val="00F803AD"/>
    <w:rsid w:val="00F905AB"/>
    <w:rsid w:val="00F93AC3"/>
    <w:rsid w:val="00F9562B"/>
    <w:rsid w:val="00F971F7"/>
    <w:rsid w:val="00FA0517"/>
    <w:rsid w:val="00FA2F9C"/>
    <w:rsid w:val="00FB11DD"/>
    <w:rsid w:val="00FB1F78"/>
    <w:rsid w:val="00FB70D5"/>
    <w:rsid w:val="00FC7C2C"/>
    <w:rsid w:val="00FD2A71"/>
    <w:rsid w:val="00FD3B78"/>
    <w:rsid w:val="00FD41AD"/>
    <w:rsid w:val="00FD55F1"/>
    <w:rsid w:val="00FE2466"/>
    <w:rsid w:val="00FE2D71"/>
    <w:rsid w:val="00FF15CA"/>
    <w:rsid w:val="00FF2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98338A"/>
  <w15:docId w15:val="{95B47A12-7B7C-4BB4-8C20-E35AAF44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rPr>
      <w:sz w:val="24"/>
      <w:szCs w:val="24"/>
    </w:rPr>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lang w:val="en-GB"/>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styleId="Kommentarzeichen">
    <w:name w:val="annotation reference"/>
    <w:basedOn w:val="Absatz-Standardschriftart"/>
    <w:semiHidden/>
    <w:unhideWhenUsed/>
    <w:rsid w:val="00CA3528"/>
    <w:rPr>
      <w:sz w:val="16"/>
      <w:szCs w:val="16"/>
    </w:rPr>
  </w:style>
  <w:style w:type="paragraph" w:styleId="Kommentartext">
    <w:name w:val="annotation text"/>
    <w:basedOn w:val="Standard"/>
    <w:link w:val="KommentartextZchn"/>
    <w:semiHidden/>
    <w:unhideWhenUsed/>
    <w:rsid w:val="00CA3528"/>
    <w:rPr>
      <w:sz w:val="20"/>
      <w:szCs w:val="20"/>
    </w:rPr>
  </w:style>
  <w:style w:type="character" w:customStyle="1" w:styleId="KommentartextZchn">
    <w:name w:val="Kommentartext Zchn"/>
    <w:basedOn w:val="Absatz-Standardschriftart"/>
    <w:link w:val="Kommentartext"/>
    <w:semiHidden/>
    <w:rsid w:val="00CA3528"/>
  </w:style>
  <w:style w:type="paragraph" w:styleId="Kommentarthema">
    <w:name w:val="annotation subject"/>
    <w:basedOn w:val="Kommentartext"/>
    <w:next w:val="Kommentartext"/>
    <w:link w:val="KommentarthemaZchn"/>
    <w:semiHidden/>
    <w:unhideWhenUsed/>
    <w:rsid w:val="00CA3528"/>
    <w:rPr>
      <w:b/>
      <w:bCs/>
    </w:rPr>
  </w:style>
  <w:style w:type="character" w:customStyle="1" w:styleId="KommentarthemaZchn">
    <w:name w:val="Kommentarthema Zchn"/>
    <w:basedOn w:val="KommentartextZchn"/>
    <w:link w:val="Kommentarthema"/>
    <w:semiHidden/>
    <w:rsid w:val="00CA3528"/>
    <w:rPr>
      <w:b/>
      <w:bCs/>
    </w:rPr>
  </w:style>
  <w:style w:type="character" w:styleId="NichtaufgelsteErwhnung">
    <w:name w:val="Unresolved Mention"/>
    <w:basedOn w:val="Absatz-Standardschriftart"/>
    <w:uiPriority w:val="99"/>
    <w:semiHidden/>
    <w:unhideWhenUsed/>
    <w:rsid w:val="00EF63F6"/>
    <w:rPr>
      <w:color w:val="605E5C"/>
      <w:shd w:val="clear" w:color="auto" w:fill="E1DFDD"/>
    </w:rPr>
  </w:style>
  <w:style w:type="character" w:styleId="BesuchterLink">
    <w:name w:val="FollowedHyperlink"/>
    <w:basedOn w:val="Absatz-Standardschriftart"/>
    <w:semiHidden/>
    <w:unhideWhenUsed/>
    <w:rsid w:val="00EF63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ilbrand.c@rittal.de" TargetMode="External"/><Relationship Id="rId13" Type="http://schemas.openxmlformats.org/officeDocument/2006/relationships/hyperlink" Target="mailto:maltzan.s@rittal.d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och.hr@rittal.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riedhelm-loh-group.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ilbrand.c@rittal.de" TargetMode="External"/><Relationship Id="rId5" Type="http://schemas.openxmlformats.org/officeDocument/2006/relationships/webSettings" Target="webSettings.xml"/><Relationship Id="rId15" Type="http://schemas.openxmlformats.org/officeDocument/2006/relationships/hyperlink" Target="http://www.rittal.com" TargetMode="External"/><Relationship Id="rId10" Type="http://schemas.openxmlformats.org/officeDocument/2006/relationships/hyperlink" Target="mailto:maltzan.s@rittal.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koch.hr@rittal.de" TargetMode="External"/><Relationship Id="rId14" Type="http://schemas.openxmlformats.org/officeDocument/2006/relationships/hyperlink" Target="http://www.rittal.com/tx-cablene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BDCFC-4247-46BB-A5B3-AEFA70821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4997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9</cp:revision>
  <cp:lastPrinted>2020-06-19T12:07:00Z</cp:lastPrinted>
  <dcterms:created xsi:type="dcterms:W3CDTF">2021-01-18T09:16:00Z</dcterms:created>
  <dcterms:modified xsi:type="dcterms:W3CDTF">2021-04-01T13:37:00Z</dcterms:modified>
</cp:coreProperties>
</file>